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45A" w:rsidRDefault="0081445A" w:rsidP="00A1610D">
      <w:pPr>
        <w:widowControl w:val="0"/>
        <w:pBdr>
          <w:bottom w:val="single" w:sz="6" w:space="1" w:color="auto"/>
        </w:pBdr>
        <w:spacing w:after="200" w:line="276" w:lineRule="auto"/>
        <w:jc w:val="center"/>
        <w:rPr>
          <w:b/>
          <w:noProof w:val="0"/>
          <w:color w:val="00000A"/>
          <w:sz w:val="28"/>
          <w:szCs w:val="28"/>
        </w:rPr>
      </w:pPr>
    </w:p>
    <w:p w:rsidR="00A1610D" w:rsidRPr="0081445A" w:rsidRDefault="004C6DAF" w:rsidP="0081445A">
      <w:pPr>
        <w:widowControl w:val="0"/>
        <w:pBdr>
          <w:bottom w:val="single" w:sz="6" w:space="1" w:color="auto"/>
        </w:pBdr>
        <w:spacing w:line="276" w:lineRule="auto"/>
        <w:jc w:val="center"/>
        <w:rPr>
          <w:b/>
          <w:noProof w:val="0"/>
          <w:color w:val="00000A"/>
          <w:sz w:val="28"/>
          <w:szCs w:val="28"/>
        </w:rPr>
      </w:pPr>
      <w:r>
        <w:rPr>
          <w:b/>
          <w:noProof w:val="0"/>
          <w:color w:val="00000A"/>
          <w:sz w:val="28"/>
          <w:szCs w:val="28"/>
        </w:rPr>
        <w:t>КИСЛОВСКАЯ</w:t>
      </w:r>
      <w:r w:rsidR="00A1610D" w:rsidRPr="0081445A">
        <w:rPr>
          <w:b/>
          <w:noProof w:val="0"/>
          <w:color w:val="00000A"/>
          <w:sz w:val="28"/>
          <w:szCs w:val="28"/>
        </w:rPr>
        <w:t xml:space="preserve"> СЕЛЬСКАЯ ДУМА</w:t>
      </w:r>
    </w:p>
    <w:p w:rsidR="0081445A" w:rsidRDefault="004C6DAF" w:rsidP="0081445A">
      <w:pPr>
        <w:pBdr>
          <w:bottom w:val="single" w:sz="6" w:space="1" w:color="auto"/>
        </w:pBdr>
        <w:spacing w:line="276" w:lineRule="auto"/>
        <w:jc w:val="center"/>
        <w:rPr>
          <w:b/>
          <w:noProof w:val="0"/>
          <w:color w:val="00000A"/>
          <w:sz w:val="28"/>
          <w:szCs w:val="28"/>
        </w:rPr>
      </w:pPr>
      <w:r>
        <w:rPr>
          <w:b/>
          <w:noProof w:val="0"/>
          <w:color w:val="00000A"/>
          <w:sz w:val="28"/>
          <w:szCs w:val="28"/>
        </w:rPr>
        <w:t>КИСЛОВСКОГО</w:t>
      </w:r>
      <w:r w:rsidR="00A1610D" w:rsidRPr="0081445A">
        <w:rPr>
          <w:b/>
          <w:noProof w:val="0"/>
          <w:color w:val="00000A"/>
          <w:sz w:val="28"/>
          <w:szCs w:val="28"/>
        </w:rPr>
        <w:t xml:space="preserve"> СЕЛЬСКОГО ПОСЕЛЕНИЯ</w:t>
      </w:r>
      <w:r w:rsidR="00A1610D" w:rsidRPr="0081445A">
        <w:rPr>
          <w:b/>
          <w:noProof w:val="0"/>
          <w:color w:val="00000A"/>
          <w:sz w:val="28"/>
          <w:szCs w:val="28"/>
        </w:rPr>
        <w:br/>
        <w:t xml:space="preserve">БЫКОВСКОГО МУНИЦИПАЛЬНОГО РАЙОНА </w:t>
      </w:r>
    </w:p>
    <w:p w:rsidR="00A1610D" w:rsidRPr="0081445A" w:rsidRDefault="00A1610D" w:rsidP="0081445A">
      <w:pPr>
        <w:pBdr>
          <w:bottom w:val="single" w:sz="6" w:space="1" w:color="auto"/>
        </w:pBdr>
        <w:spacing w:line="276" w:lineRule="auto"/>
        <w:jc w:val="center"/>
        <w:rPr>
          <w:b/>
          <w:noProof w:val="0"/>
          <w:color w:val="00000A"/>
          <w:sz w:val="28"/>
          <w:szCs w:val="28"/>
        </w:rPr>
      </w:pPr>
      <w:r w:rsidRPr="0081445A">
        <w:rPr>
          <w:b/>
          <w:noProof w:val="0"/>
          <w:color w:val="00000A"/>
          <w:sz w:val="28"/>
          <w:szCs w:val="28"/>
        </w:rPr>
        <w:t>ВОЛГОГРАДСКОЙ ОБЛАСТИ</w:t>
      </w:r>
    </w:p>
    <w:p w:rsidR="00A1610D" w:rsidRPr="0081445A" w:rsidRDefault="00A1610D" w:rsidP="0081445A">
      <w:pPr>
        <w:suppressAutoHyphens/>
        <w:ind w:firstLine="284"/>
        <w:jc w:val="center"/>
        <w:rPr>
          <w:b/>
          <w:noProof w:val="0"/>
          <w:sz w:val="28"/>
          <w:szCs w:val="28"/>
          <w:lang w:eastAsia="zh-CN"/>
        </w:rPr>
      </w:pPr>
      <w:r w:rsidRPr="0081445A">
        <w:rPr>
          <w:b/>
          <w:iCs/>
          <w:noProof w:val="0"/>
          <w:sz w:val="28"/>
          <w:szCs w:val="28"/>
          <w:lang w:eastAsia="zh-CN"/>
        </w:rPr>
        <w:t>РЕШЕНИЕ</w:t>
      </w:r>
    </w:p>
    <w:p w:rsidR="00A1610D" w:rsidRPr="005A1799" w:rsidRDefault="00A1610D" w:rsidP="00A1610D">
      <w:pPr>
        <w:suppressAutoHyphens/>
        <w:ind w:firstLine="709"/>
        <w:jc w:val="center"/>
        <w:rPr>
          <w:b/>
          <w:noProof w:val="0"/>
          <w:sz w:val="28"/>
          <w:szCs w:val="28"/>
          <w:u w:val="single"/>
          <w:lang w:eastAsia="ar-SA"/>
        </w:rPr>
      </w:pPr>
    </w:p>
    <w:p w:rsidR="00A1610D" w:rsidRPr="005A1799" w:rsidRDefault="00A1610D" w:rsidP="00A1610D">
      <w:pPr>
        <w:suppressAutoHyphens/>
        <w:ind w:firstLine="709"/>
        <w:jc w:val="center"/>
        <w:rPr>
          <w:noProof w:val="0"/>
          <w:sz w:val="28"/>
          <w:szCs w:val="28"/>
          <w:lang w:eastAsia="ar-SA"/>
        </w:rPr>
      </w:pPr>
    </w:p>
    <w:p w:rsidR="00A1610D" w:rsidRPr="005A1799" w:rsidRDefault="00531838" w:rsidP="00A1610D">
      <w:pPr>
        <w:suppressAutoHyphens/>
        <w:jc w:val="both"/>
        <w:rPr>
          <w:noProof w:val="0"/>
          <w:sz w:val="28"/>
          <w:szCs w:val="28"/>
          <w:lang w:eastAsia="ar-SA"/>
        </w:rPr>
      </w:pPr>
      <w:r>
        <w:rPr>
          <w:noProof w:val="0"/>
          <w:sz w:val="28"/>
          <w:szCs w:val="28"/>
          <w:lang w:eastAsia="ar-SA"/>
        </w:rPr>
        <w:t>25.08.</w:t>
      </w:r>
      <w:r w:rsidR="00A1610D" w:rsidRPr="005A1799">
        <w:rPr>
          <w:noProof w:val="0"/>
          <w:sz w:val="28"/>
          <w:szCs w:val="28"/>
          <w:lang w:eastAsia="ar-SA"/>
        </w:rPr>
        <w:t xml:space="preserve">2021 г.                                        № </w:t>
      </w:r>
      <w:r>
        <w:rPr>
          <w:noProof w:val="0"/>
          <w:sz w:val="28"/>
          <w:szCs w:val="28"/>
          <w:lang w:eastAsia="ar-SA"/>
        </w:rPr>
        <w:t>29/90</w:t>
      </w:r>
    </w:p>
    <w:p w:rsidR="00A1610D" w:rsidRPr="005A1799" w:rsidRDefault="00A1610D" w:rsidP="00A1610D">
      <w:pPr>
        <w:suppressAutoHyphens/>
        <w:jc w:val="both"/>
        <w:rPr>
          <w:b/>
          <w:bCs/>
          <w:noProof w:val="0"/>
          <w:color w:val="00000A"/>
          <w:sz w:val="28"/>
          <w:szCs w:val="28"/>
          <w:lang w:eastAsia="ar-SA"/>
        </w:rPr>
      </w:pPr>
    </w:p>
    <w:p w:rsidR="00A1610D" w:rsidRPr="0081445A" w:rsidRDefault="00A1610D" w:rsidP="0081445A">
      <w:pPr>
        <w:shd w:val="clear" w:color="auto" w:fill="FFFFFF"/>
        <w:suppressAutoHyphens/>
        <w:rPr>
          <w:bCs/>
          <w:noProof w:val="0"/>
          <w:spacing w:val="2"/>
          <w:sz w:val="28"/>
          <w:szCs w:val="28"/>
          <w:lang w:eastAsia="ar-SA"/>
        </w:rPr>
      </w:pPr>
      <w:r w:rsidRPr="0081445A">
        <w:rPr>
          <w:bCs/>
          <w:noProof w:val="0"/>
          <w:color w:val="00000A"/>
          <w:sz w:val="28"/>
          <w:szCs w:val="28"/>
          <w:lang w:eastAsia="ar-SA"/>
        </w:rPr>
        <w:t xml:space="preserve">Об утверждении Положения о </w:t>
      </w:r>
      <w:bookmarkStart w:id="0" w:name="Bookmark"/>
      <w:r w:rsidRPr="0081445A">
        <w:rPr>
          <w:bCs/>
          <w:noProof w:val="0"/>
          <w:color w:val="00000A"/>
          <w:sz w:val="28"/>
          <w:szCs w:val="28"/>
          <w:lang w:eastAsia="ar-SA"/>
        </w:rPr>
        <w:t xml:space="preserve">муниципальном контроле </w:t>
      </w:r>
      <w:bookmarkEnd w:id="0"/>
    </w:p>
    <w:p w:rsidR="00A1610D" w:rsidRPr="0081445A" w:rsidRDefault="00A1610D" w:rsidP="0081445A">
      <w:pPr>
        <w:shd w:val="clear" w:color="auto" w:fill="FFFFFF"/>
        <w:suppressAutoHyphens/>
        <w:rPr>
          <w:strike/>
          <w:noProof w:val="0"/>
          <w:color w:val="00000A"/>
          <w:sz w:val="28"/>
          <w:szCs w:val="28"/>
          <w:lang w:eastAsia="ar-SA"/>
        </w:rPr>
      </w:pPr>
      <w:r w:rsidRPr="0081445A">
        <w:rPr>
          <w:bCs/>
          <w:noProof w:val="0"/>
          <w:spacing w:val="2"/>
          <w:sz w:val="28"/>
          <w:szCs w:val="28"/>
          <w:lang w:eastAsia="ar-SA"/>
        </w:rPr>
        <w:t xml:space="preserve">на автомобильном транспорте, городском наземном электрическом транспорте и в дорожном хозяйстве </w:t>
      </w:r>
      <w:r w:rsidRPr="0081445A">
        <w:rPr>
          <w:bCs/>
          <w:noProof w:val="0"/>
          <w:color w:val="00000A"/>
          <w:sz w:val="28"/>
          <w:szCs w:val="28"/>
          <w:lang w:eastAsia="ar-SA"/>
        </w:rPr>
        <w:t xml:space="preserve">в границах </w:t>
      </w:r>
      <w:r w:rsidR="004C6DAF">
        <w:rPr>
          <w:bCs/>
          <w:noProof w:val="0"/>
          <w:color w:val="00000A"/>
          <w:sz w:val="28"/>
          <w:szCs w:val="28"/>
          <w:lang w:eastAsia="ar-SA"/>
        </w:rPr>
        <w:t>Кисловского</w:t>
      </w:r>
      <w:r w:rsidRPr="0081445A">
        <w:rPr>
          <w:bCs/>
          <w:noProof w:val="0"/>
          <w:color w:val="00000A"/>
          <w:sz w:val="28"/>
          <w:szCs w:val="28"/>
          <w:lang w:eastAsia="ar-SA"/>
        </w:rPr>
        <w:t xml:space="preserve"> сельского поселения Быковского муниципального района Волгоградской области</w:t>
      </w:r>
    </w:p>
    <w:p w:rsidR="00A1610D" w:rsidRPr="0081445A" w:rsidRDefault="00A1610D" w:rsidP="0081445A">
      <w:pPr>
        <w:suppressAutoHyphens/>
        <w:rPr>
          <w:strike/>
          <w:noProof w:val="0"/>
          <w:color w:val="00000A"/>
          <w:sz w:val="28"/>
          <w:szCs w:val="28"/>
          <w:lang w:eastAsia="ar-SA"/>
        </w:rPr>
      </w:pPr>
    </w:p>
    <w:p w:rsidR="00A1610D" w:rsidRPr="005A1799" w:rsidRDefault="00A1610D" w:rsidP="00A1610D">
      <w:pPr>
        <w:suppressAutoHyphens/>
        <w:ind w:firstLine="720"/>
        <w:jc w:val="both"/>
        <w:rPr>
          <w:noProof w:val="0"/>
          <w:sz w:val="28"/>
          <w:szCs w:val="28"/>
          <w:lang w:eastAsia="ar-SA"/>
        </w:rPr>
      </w:pPr>
      <w:r w:rsidRPr="005A1799">
        <w:rPr>
          <w:noProof w:val="0"/>
          <w:sz w:val="28"/>
          <w:szCs w:val="28"/>
          <w:lang w:eastAsia="ar-SA"/>
        </w:rPr>
        <w:t xml:space="preserve">В соответствии с Федеральными </w:t>
      </w:r>
      <w:hyperlink r:id="rId7" w:history="1">
        <w:r w:rsidRPr="0081445A">
          <w:rPr>
            <w:noProof w:val="0"/>
            <w:sz w:val="28"/>
            <w:szCs w:val="28"/>
            <w:lang w:eastAsia="ar-SA"/>
          </w:rPr>
          <w:t>закон</w:t>
        </w:r>
      </w:hyperlink>
      <w:r w:rsidRPr="005A1799">
        <w:rPr>
          <w:noProof w:val="0"/>
          <w:sz w:val="28"/>
          <w:szCs w:val="28"/>
          <w:lang w:eastAsia="ar-SA"/>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 </w:t>
      </w:r>
      <w:r w:rsidR="004C6DAF">
        <w:rPr>
          <w:noProof w:val="0"/>
          <w:sz w:val="28"/>
          <w:szCs w:val="28"/>
          <w:lang w:eastAsia="ar-SA"/>
        </w:rPr>
        <w:t>Кисловская</w:t>
      </w:r>
      <w:r w:rsidRPr="005A1799">
        <w:rPr>
          <w:noProof w:val="0"/>
          <w:sz w:val="28"/>
          <w:szCs w:val="28"/>
          <w:lang w:eastAsia="ar-SA"/>
        </w:rPr>
        <w:t xml:space="preserve"> сельская Дума,</w:t>
      </w:r>
    </w:p>
    <w:p w:rsidR="00A1610D" w:rsidRPr="005A1799" w:rsidRDefault="00A1610D" w:rsidP="00A1610D">
      <w:pPr>
        <w:suppressAutoHyphens/>
        <w:ind w:firstLine="720"/>
        <w:jc w:val="both"/>
        <w:rPr>
          <w:noProof w:val="0"/>
          <w:sz w:val="28"/>
          <w:szCs w:val="28"/>
          <w:lang w:eastAsia="ar-SA"/>
        </w:rPr>
      </w:pPr>
    </w:p>
    <w:p w:rsidR="00A1610D" w:rsidRPr="005A1799" w:rsidRDefault="00A1610D" w:rsidP="00A1610D">
      <w:pPr>
        <w:suppressAutoHyphens/>
        <w:ind w:firstLine="720"/>
        <w:jc w:val="both"/>
        <w:rPr>
          <w:noProof w:val="0"/>
          <w:sz w:val="28"/>
          <w:szCs w:val="28"/>
          <w:lang w:eastAsia="ar-SA"/>
        </w:rPr>
      </w:pPr>
      <w:r w:rsidRPr="005A1799">
        <w:rPr>
          <w:b/>
          <w:bCs/>
          <w:noProof w:val="0"/>
          <w:color w:val="00000A"/>
          <w:sz w:val="28"/>
          <w:szCs w:val="28"/>
          <w:lang w:eastAsia="ar-SA"/>
        </w:rPr>
        <w:t>РЕШИЛА</w:t>
      </w:r>
    </w:p>
    <w:p w:rsidR="00A1610D" w:rsidRPr="005A1799" w:rsidRDefault="00A1610D" w:rsidP="00A1610D">
      <w:pPr>
        <w:suppressAutoHyphens/>
        <w:ind w:firstLine="720"/>
        <w:jc w:val="both"/>
        <w:rPr>
          <w:noProof w:val="0"/>
          <w:sz w:val="28"/>
          <w:szCs w:val="28"/>
          <w:lang w:eastAsia="ar-SA"/>
        </w:rPr>
      </w:pPr>
    </w:p>
    <w:p w:rsidR="00A1610D" w:rsidRPr="005A1799" w:rsidRDefault="00A1610D" w:rsidP="00A1610D">
      <w:pPr>
        <w:numPr>
          <w:ilvl w:val="2"/>
          <w:numId w:val="1"/>
        </w:numPr>
        <w:tabs>
          <w:tab w:val="left" w:pos="1134"/>
        </w:tabs>
        <w:suppressAutoHyphens/>
        <w:autoSpaceDE w:val="0"/>
        <w:ind w:left="0" w:firstLine="709"/>
        <w:jc w:val="both"/>
        <w:rPr>
          <w:noProof w:val="0"/>
          <w:color w:val="00000A"/>
          <w:sz w:val="28"/>
          <w:szCs w:val="28"/>
          <w:lang w:eastAsia="ar-SA"/>
        </w:rPr>
      </w:pPr>
      <w:r w:rsidRPr="005A1799">
        <w:rPr>
          <w:noProof w:val="0"/>
          <w:sz w:val="28"/>
          <w:szCs w:val="28"/>
          <w:lang w:eastAsia="ar-SA"/>
        </w:rPr>
        <w:t xml:space="preserve">Утвердить прилагаемое Положение о муниципальном контроле </w:t>
      </w:r>
      <w:r w:rsidRPr="005A1799">
        <w:rPr>
          <w:noProof w:val="0"/>
          <w:spacing w:val="2"/>
          <w:sz w:val="28"/>
          <w:szCs w:val="28"/>
          <w:lang w:eastAsia="ar-SA"/>
        </w:rPr>
        <w:t xml:space="preserve">на автомобильном транспорте, городском наземном электрическом транспорте и в дорожном хозяйстве </w:t>
      </w:r>
      <w:r w:rsidRPr="005A1799">
        <w:rPr>
          <w:noProof w:val="0"/>
          <w:sz w:val="28"/>
          <w:szCs w:val="28"/>
          <w:lang w:eastAsia="ar-SA"/>
        </w:rPr>
        <w:t xml:space="preserve">  </w:t>
      </w:r>
      <w:r w:rsidR="004C6DAF">
        <w:rPr>
          <w:noProof w:val="0"/>
          <w:sz w:val="28"/>
          <w:szCs w:val="28"/>
          <w:lang w:eastAsia="ar-SA"/>
        </w:rPr>
        <w:t>Кисловского</w:t>
      </w:r>
      <w:r w:rsidRPr="005A1799">
        <w:rPr>
          <w:noProof w:val="0"/>
          <w:sz w:val="28"/>
          <w:szCs w:val="28"/>
          <w:lang w:eastAsia="ar-SA"/>
        </w:rPr>
        <w:t xml:space="preserve"> сельского поселения Быковского муниципального района Волгоградской области.</w:t>
      </w:r>
    </w:p>
    <w:p w:rsidR="00A1610D" w:rsidRPr="005A1799" w:rsidRDefault="00A1610D" w:rsidP="00A1610D">
      <w:pPr>
        <w:suppressAutoHyphens/>
        <w:ind w:firstLine="709"/>
        <w:jc w:val="both"/>
        <w:rPr>
          <w:noProof w:val="0"/>
          <w:color w:val="00000A"/>
          <w:sz w:val="28"/>
          <w:szCs w:val="28"/>
          <w:lang w:eastAsia="ar-SA"/>
        </w:rPr>
      </w:pPr>
      <w:r w:rsidRPr="005A1799">
        <w:rPr>
          <w:noProof w:val="0"/>
          <w:color w:val="00000A"/>
          <w:sz w:val="28"/>
          <w:szCs w:val="28"/>
          <w:lang w:eastAsia="ar-SA"/>
        </w:rPr>
        <w:t>2. Контроль за исполнением решения оставляю за собой.</w:t>
      </w:r>
    </w:p>
    <w:p w:rsidR="00A1610D" w:rsidRPr="005A1799" w:rsidRDefault="00A1610D" w:rsidP="00A1610D">
      <w:pPr>
        <w:suppressAutoHyphens/>
        <w:ind w:firstLine="709"/>
        <w:jc w:val="both"/>
        <w:rPr>
          <w:noProof w:val="0"/>
          <w:color w:val="00000A"/>
          <w:sz w:val="28"/>
          <w:szCs w:val="28"/>
          <w:lang w:eastAsia="ar-SA"/>
        </w:rPr>
      </w:pPr>
      <w:r w:rsidRPr="005A1799">
        <w:rPr>
          <w:noProof w:val="0"/>
          <w:color w:val="00000A"/>
          <w:sz w:val="28"/>
          <w:szCs w:val="28"/>
          <w:lang w:eastAsia="ar-SA"/>
        </w:rPr>
        <w:t>3. Настоящее решение вступает в силу со дня его официального обнародования.</w:t>
      </w:r>
    </w:p>
    <w:p w:rsidR="00A1610D" w:rsidRPr="005A1799" w:rsidRDefault="00A1610D" w:rsidP="00A1610D">
      <w:pPr>
        <w:suppressAutoHyphens/>
        <w:rPr>
          <w:noProof w:val="0"/>
          <w:color w:val="00000A"/>
          <w:sz w:val="28"/>
          <w:szCs w:val="28"/>
          <w:lang w:eastAsia="ar-SA"/>
        </w:rPr>
      </w:pPr>
    </w:p>
    <w:p w:rsidR="00A1610D" w:rsidRPr="005A1799" w:rsidRDefault="00A1610D" w:rsidP="00A1610D">
      <w:pPr>
        <w:suppressAutoHyphens/>
        <w:rPr>
          <w:noProof w:val="0"/>
          <w:color w:val="00000A"/>
          <w:sz w:val="28"/>
          <w:szCs w:val="28"/>
          <w:lang w:eastAsia="ar-SA"/>
        </w:rPr>
      </w:pPr>
    </w:p>
    <w:p w:rsidR="00A1610D" w:rsidRPr="005A1799" w:rsidRDefault="00A1610D" w:rsidP="00A1610D">
      <w:pPr>
        <w:suppressAutoHyphens/>
        <w:rPr>
          <w:noProof w:val="0"/>
          <w:color w:val="00000A"/>
          <w:sz w:val="28"/>
          <w:szCs w:val="28"/>
          <w:lang w:eastAsia="ar-SA"/>
        </w:rPr>
      </w:pPr>
      <w:r w:rsidRPr="005A1799">
        <w:rPr>
          <w:noProof w:val="0"/>
          <w:color w:val="00000A"/>
          <w:sz w:val="28"/>
          <w:szCs w:val="28"/>
          <w:lang w:eastAsia="ar-SA"/>
        </w:rPr>
        <w:t xml:space="preserve">          Глава  </w:t>
      </w:r>
      <w:r w:rsidR="004C6DAF">
        <w:rPr>
          <w:noProof w:val="0"/>
          <w:color w:val="00000A"/>
          <w:sz w:val="28"/>
          <w:szCs w:val="28"/>
          <w:lang w:eastAsia="ar-SA"/>
        </w:rPr>
        <w:t>Кисловского</w:t>
      </w:r>
    </w:p>
    <w:p w:rsidR="00A1610D" w:rsidRPr="005A1799" w:rsidRDefault="00A1610D" w:rsidP="00A1610D">
      <w:pPr>
        <w:suppressAutoHyphens/>
        <w:rPr>
          <w:noProof w:val="0"/>
          <w:sz w:val="28"/>
          <w:szCs w:val="28"/>
          <w:lang w:eastAsia="ar-SA"/>
        </w:rPr>
      </w:pPr>
      <w:r w:rsidRPr="005A1799">
        <w:rPr>
          <w:noProof w:val="0"/>
          <w:color w:val="00000A"/>
          <w:sz w:val="28"/>
          <w:szCs w:val="28"/>
          <w:lang w:eastAsia="ar-SA"/>
        </w:rPr>
        <w:t xml:space="preserve">          сельского поселения                                  </w:t>
      </w:r>
      <w:r w:rsidR="00E53DD8">
        <w:rPr>
          <w:noProof w:val="0"/>
          <w:color w:val="00000A"/>
          <w:sz w:val="28"/>
          <w:szCs w:val="28"/>
          <w:lang w:eastAsia="ar-SA"/>
        </w:rPr>
        <w:t>А.А.Непокрытый</w:t>
      </w:r>
    </w:p>
    <w:p w:rsidR="00A1610D" w:rsidRPr="005A1799" w:rsidRDefault="00A1610D" w:rsidP="00A1610D">
      <w:pPr>
        <w:pageBreakBefore/>
        <w:suppressAutoHyphens/>
        <w:ind w:left="5103"/>
        <w:jc w:val="right"/>
        <w:rPr>
          <w:noProof w:val="0"/>
          <w:sz w:val="28"/>
          <w:szCs w:val="28"/>
          <w:lang w:eastAsia="ar-SA"/>
        </w:rPr>
      </w:pPr>
    </w:p>
    <w:p w:rsidR="00A1610D" w:rsidRPr="005A1799" w:rsidRDefault="00A1610D" w:rsidP="00A1610D">
      <w:pPr>
        <w:suppressAutoHyphens/>
        <w:ind w:left="5103"/>
        <w:jc w:val="right"/>
        <w:rPr>
          <w:noProof w:val="0"/>
          <w:color w:val="00000A"/>
          <w:sz w:val="28"/>
          <w:szCs w:val="28"/>
          <w:lang w:eastAsia="ar-SA"/>
        </w:rPr>
      </w:pPr>
      <w:r w:rsidRPr="005A1799">
        <w:rPr>
          <w:noProof w:val="0"/>
          <w:sz w:val="28"/>
          <w:szCs w:val="28"/>
          <w:lang w:eastAsia="ar-SA"/>
        </w:rPr>
        <w:t>Приложение 1</w:t>
      </w:r>
    </w:p>
    <w:p w:rsidR="00A1610D" w:rsidRPr="005A1799" w:rsidRDefault="00A1610D" w:rsidP="00A1610D">
      <w:pPr>
        <w:suppressAutoHyphens/>
        <w:ind w:left="5103"/>
        <w:jc w:val="right"/>
        <w:rPr>
          <w:noProof w:val="0"/>
          <w:color w:val="00000A"/>
          <w:sz w:val="28"/>
          <w:szCs w:val="28"/>
          <w:lang w:eastAsia="ar-SA"/>
        </w:rPr>
      </w:pPr>
      <w:r w:rsidRPr="005A1799">
        <w:rPr>
          <w:noProof w:val="0"/>
          <w:color w:val="00000A"/>
          <w:sz w:val="28"/>
          <w:szCs w:val="28"/>
          <w:lang w:eastAsia="ar-SA"/>
        </w:rPr>
        <w:t xml:space="preserve">к Решению </w:t>
      </w:r>
      <w:r w:rsidR="004C6DAF">
        <w:rPr>
          <w:noProof w:val="0"/>
          <w:color w:val="00000A"/>
          <w:sz w:val="28"/>
          <w:szCs w:val="28"/>
          <w:lang w:eastAsia="ar-SA"/>
        </w:rPr>
        <w:t>Кисловской</w:t>
      </w:r>
    </w:p>
    <w:p w:rsidR="00A1610D" w:rsidRPr="005A1799" w:rsidRDefault="00A1610D" w:rsidP="0081445A">
      <w:pPr>
        <w:suppressAutoHyphens/>
        <w:jc w:val="right"/>
        <w:rPr>
          <w:noProof w:val="0"/>
          <w:sz w:val="28"/>
          <w:szCs w:val="28"/>
          <w:lang w:eastAsia="ar-SA"/>
        </w:rPr>
      </w:pPr>
      <w:r w:rsidRPr="005A1799">
        <w:rPr>
          <w:noProof w:val="0"/>
          <w:color w:val="00000A"/>
          <w:sz w:val="28"/>
          <w:szCs w:val="28"/>
          <w:lang w:eastAsia="ar-SA"/>
        </w:rPr>
        <w:t>сельской Думы от</w:t>
      </w:r>
      <w:r w:rsidR="0081445A">
        <w:rPr>
          <w:noProof w:val="0"/>
          <w:color w:val="00000A"/>
          <w:sz w:val="28"/>
          <w:szCs w:val="28"/>
          <w:lang w:eastAsia="ar-SA"/>
        </w:rPr>
        <w:t>______</w:t>
      </w:r>
      <w:r w:rsidRPr="005A1799">
        <w:rPr>
          <w:noProof w:val="0"/>
          <w:color w:val="00000A"/>
          <w:sz w:val="28"/>
          <w:szCs w:val="28"/>
          <w:lang w:eastAsia="ar-SA"/>
        </w:rPr>
        <w:t xml:space="preserve">2021 г. № </w:t>
      </w:r>
      <w:r w:rsidR="0081445A">
        <w:rPr>
          <w:noProof w:val="0"/>
          <w:color w:val="00000A"/>
          <w:sz w:val="28"/>
          <w:szCs w:val="28"/>
          <w:lang w:eastAsia="ar-SA"/>
        </w:rPr>
        <w:t>__</w:t>
      </w:r>
    </w:p>
    <w:p w:rsidR="00A1610D" w:rsidRPr="005A1799" w:rsidRDefault="00A1610D" w:rsidP="00A1610D">
      <w:pPr>
        <w:widowControl w:val="0"/>
        <w:suppressAutoHyphens/>
        <w:jc w:val="right"/>
        <w:rPr>
          <w:noProof w:val="0"/>
          <w:sz w:val="28"/>
          <w:szCs w:val="28"/>
          <w:lang w:eastAsia="hi-IN" w:bidi="hi-IN"/>
        </w:rPr>
      </w:pPr>
      <w:bookmarkStart w:id="1" w:name="Bookmark1"/>
      <w:bookmarkEnd w:id="1"/>
    </w:p>
    <w:p w:rsidR="00A1610D" w:rsidRPr="005A1799" w:rsidRDefault="00A1610D" w:rsidP="00A1610D">
      <w:pPr>
        <w:widowControl w:val="0"/>
        <w:suppressAutoHyphens/>
        <w:spacing w:line="240" w:lineRule="exact"/>
        <w:jc w:val="center"/>
        <w:rPr>
          <w:noProof w:val="0"/>
          <w:sz w:val="28"/>
          <w:szCs w:val="28"/>
          <w:lang w:eastAsia="hi-IN" w:bidi="hi-IN"/>
        </w:rPr>
      </w:pPr>
    </w:p>
    <w:p w:rsidR="00A1610D" w:rsidRPr="005A1799" w:rsidRDefault="00A1610D" w:rsidP="00A1610D">
      <w:pPr>
        <w:widowControl w:val="0"/>
        <w:suppressAutoHyphens/>
        <w:spacing w:line="240" w:lineRule="exact"/>
        <w:jc w:val="center"/>
        <w:rPr>
          <w:b/>
          <w:bCs/>
          <w:noProof w:val="0"/>
          <w:sz w:val="28"/>
          <w:szCs w:val="28"/>
          <w:lang w:eastAsia="hi-IN" w:bidi="hi-IN"/>
        </w:rPr>
      </w:pPr>
      <w:r w:rsidRPr="005A1799">
        <w:rPr>
          <w:b/>
          <w:bCs/>
          <w:noProof w:val="0"/>
          <w:sz w:val="28"/>
          <w:szCs w:val="28"/>
          <w:lang w:eastAsia="hi-IN" w:bidi="hi-IN"/>
        </w:rPr>
        <w:t>ПОЛОЖЕНИЕ</w:t>
      </w:r>
    </w:p>
    <w:p w:rsidR="00A1610D" w:rsidRPr="005A1799" w:rsidRDefault="00A1610D" w:rsidP="00A1610D">
      <w:pPr>
        <w:shd w:val="clear" w:color="auto" w:fill="FFFFFF"/>
        <w:suppressAutoHyphens/>
        <w:jc w:val="center"/>
        <w:rPr>
          <w:noProof w:val="0"/>
          <w:sz w:val="28"/>
          <w:szCs w:val="28"/>
          <w:lang w:eastAsia="ar-SA"/>
        </w:rPr>
      </w:pPr>
      <w:bookmarkStart w:id="2" w:name="Bookmark2"/>
      <w:r w:rsidRPr="005A1799">
        <w:rPr>
          <w:noProof w:val="0"/>
          <w:sz w:val="28"/>
          <w:szCs w:val="28"/>
          <w:lang w:eastAsia="ar-SA"/>
        </w:rPr>
        <w:t xml:space="preserve">о муниципальном контроле </w:t>
      </w:r>
      <w:r w:rsidRPr="005A1799">
        <w:rPr>
          <w:noProof w:val="0"/>
          <w:spacing w:val="2"/>
          <w:sz w:val="28"/>
          <w:szCs w:val="28"/>
          <w:lang w:eastAsia="ar-SA"/>
        </w:rPr>
        <w:t>на автомобильном транспорте, городском наземном электрическом транспорте и в дорожном хозяйстве</w:t>
      </w:r>
    </w:p>
    <w:p w:rsidR="00A1610D" w:rsidRPr="005A1799" w:rsidRDefault="00A1610D" w:rsidP="00A1610D">
      <w:pPr>
        <w:widowControl w:val="0"/>
        <w:suppressAutoHyphens/>
        <w:jc w:val="center"/>
        <w:rPr>
          <w:b/>
          <w:bCs/>
          <w:noProof w:val="0"/>
          <w:sz w:val="28"/>
          <w:szCs w:val="28"/>
          <w:lang w:eastAsia="hi-IN" w:bidi="hi-IN"/>
        </w:rPr>
      </w:pPr>
      <w:r w:rsidRPr="005A1799">
        <w:rPr>
          <w:noProof w:val="0"/>
          <w:sz w:val="28"/>
          <w:szCs w:val="28"/>
          <w:lang w:eastAsia="hi-IN" w:bidi="hi-IN"/>
        </w:rPr>
        <w:t xml:space="preserve">в </w:t>
      </w:r>
      <w:bookmarkEnd w:id="2"/>
      <w:r w:rsidRPr="005A1799">
        <w:rPr>
          <w:noProof w:val="0"/>
          <w:sz w:val="28"/>
          <w:szCs w:val="28"/>
          <w:lang w:eastAsia="hi-IN" w:bidi="hi-IN"/>
        </w:rPr>
        <w:t xml:space="preserve">границах </w:t>
      </w:r>
      <w:r w:rsidR="004C6DAF">
        <w:rPr>
          <w:noProof w:val="0"/>
          <w:sz w:val="28"/>
          <w:szCs w:val="28"/>
          <w:lang w:eastAsia="hi-IN" w:bidi="hi-IN"/>
        </w:rPr>
        <w:t>Кисловского</w:t>
      </w:r>
      <w:r w:rsidRPr="005A1799">
        <w:rPr>
          <w:noProof w:val="0"/>
          <w:sz w:val="28"/>
          <w:szCs w:val="28"/>
          <w:lang w:eastAsia="hi-IN" w:bidi="hi-IN"/>
        </w:rPr>
        <w:t xml:space="preserve"> сельского поселения Быковского муниципального района Волгоградской области</w:t>
      </w:r>
    </w:p>
    <w:p w:rsidR="00A1610D" w:rsidRPr="005A1799" w:rsidRDefault="00A1610D" w:rsidP="00A1610D">
      <w:pPr>
        <w:suppressAutoHyphens/>
        <w:autoSpaceDE w:val="0"/>
        <w:jc w:val="center"/>
        <w:rPr>
          <w:b/>
          <w:bCs/>
          <w:noProof w:val="0"/>
          <w:sz w:val="28"/>
          <w:szCs w:val="28"/>
          <w:lang w:eastAsia="ar-SA"/>
        </w:rPr>
      </w:pPr>
    </w:p>
    <w:p w:rsidR="00A1610D" w:rsidRPr="005A1799" w:rsidRDefault="00A1610D" w:rsidP="00A1610D">
      <w:pPr>
        <w:suppressAutoHyphens/>
        <w:autoSpaceDE w:val="0"/>
        <w:jc w:val="center"/>
        <w:rPr>
          <w:noProof w:val="0"/>
          <w:sz w:val="28"/>
          <w:szCs w:val="28"/>
          <w:lang w:eastAsia="ar-SA"/>
        </w:rPr>
      </w:pPr>
      <w:r w:rsidRPr="005A1799">
        <w:rPr>
          <w:b/>
          <w:bCs/>
          <w:noProof w:val="0"/>
          <w:sz w:val="28"/>
          <w:szCs w:val="28"/>
          <w:lang w:eastAsia="ar-SA"/>
        </w:rPr>
        <w:t>1.Общие положения</w:t>
      </w:r>
    </w:p>
    <w:p w:rsidR="00A1610D" w:rsidRPr="005A1799" w:rsidRDefault="00A1610D" w:rsidP="00A1610D">
      <w:pPr>
        <w:suppressAutoHyphens/>
        <w:autoSpaceDE w:val="0"/>
        <w:ind w:firstLine="567"/>
        <w:rPr>
          <w:noProof w:val="0"/>
          <w:sz w:val="28"/>
          <w:szCs w:val="28"/>
          <w:lang w:eastAsia="ar-SA"/>
        </w:rPr>
      </w:pP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1.1. Настоящее Положение устанавливает порядок организации и осуществления муниципального контроля </w:t>
      </w:r>
      <w:r w:rsidRPr="005A1799">
        <w:rPr>
          <w:noProof w:val="0"/>
          <w:color w:val="00000A"/>
          <w:spacing w:val="2"/>
          <w:sz w:val="28"/>
          <w:szCs w:val="28"/>
          <w:lang w:eastAsia="ar-SA"/>
        </w:rPr>
        <w:t xml:space="preserve">на автомобильном транспорте, городском наземном электрическом транспорте и в дорожном хозяйстве </w:t>
      </w:r>
      <w:r w:rsidRPr="005A1799">
        <w:rPr>
          <w:noProof w:val="0"/>
          <w:color w:val="00000A"/>
          <w:sz w:val="28"/>
          <w:szCs w:val="28"/>
          <w:lang w:eastAsia="ar-SA"/>
        </w:rPr>
        <w:t xml:space="preserve">в границах </w:t>
      </w:r>
      <w:r w:rsidR="004C6DAF">
        <w:rPr>
          <w:noProof w:val="0"/>
          <w:color w:val="00000A"/>
          <w:sz w:val="28"/>
          <w:szCs w:val="28"/>
          <w:lang w:eastAsia="ar-SA"/>
        </w:rPr>
        <w:t>Кисловского</w:t>
      </w:r>
      <w:r w:rsidRPr="005A1799">
        <w:rPr>
          <w:noProof w:val="0"/>
          <w:color w:val="00000A"/>
          <w:sz w:val="28"/>
          <w:szCs w:val="28"/>
          <w:lang w:eastAsia="ar-SA"/>
        </w:rPr>
        <w:t xml:space="preserve"> сельского поселения Быковского муниципального района Волгоградской области (далее– муниципальный контроль).</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A1610D" w:rsidRPr="005A1799" w:rsidRDefault="00A1610D" w:rsidP="00A1610D">
      <w:pPr>
        <w:suppressAutoHyphens/>
        <w:ind w:left="-57" w:right="-1" w:firstLine="766"/>
        <w:jc w:val="both"/>
        <w:rPr>
          <w:noProof w:val="0"/>
          <w:sz w:val="28"/>
          <w:szCs w:val="28"/>
          <w:lang w:eastAsia="ar-SA"/>
        </w:rPr>
      </w:pPr>
      <w:r w:rsidRPr="005A1799">
        <w:rPr>
          <w:noProof w:val="0"/>
          <w:sz w:val="28"/>
          <w:szCs w:val="28"/>
          <w:lang w:eastAsia="ar-SA"/>
        </w:rPr>
        <w:t>1) в области автомобильных дорог и дорожной деятельности, установленных в отношении автомобильных дорог:</w:t>
      </w:r>
    </w:p>
    <w:p w:rsidR="00A1610D" w:rsidRPr="005A1799" w:rsidRDefault="00A1610D" w:rsidP="00A1610D">
      <w:pPr>
        <w:suppressAutoHyphens/>
        <w:ind w:left="-57" w:right="-1" w:firstLine="766"/>
        <w:jc w:val="both"/>
        <w:rPr>
          <w:noProof w:val="0"/>
          <w:sz w:val="28"/>
          <w:szCs w:val="28"/>
          <w:lang w:eastAsia="ar-SA"/>
        </w:rPr>
      </w:pPr>
      <w:r w:rsidRPr="005A1799">
        <w:rPr>
          <w:noProof w:val="0"/>
          <w:sz w:val="28"/>
          <w:szCs w:val="28"/>
          <w:lang w:eastAsia="ar-SA"/>
        </w:rPr>
        <w:t xml:space="preserve">а) к эксплуатации объектов дорожного сервиса, размещенных </w:t>
      </w:r>
      <w:r w:rsidRPr="005A1799">
        <w:rPr>
          <w:noProof w:val="0"/>
          <w:sz w:val="28"/>
          <w:szCs w:val="28"/>
          <w:lang w:eastAsia="ar-SA"/>
        </w:rPr>
        <w:br/>
        <w:t>в полосах отвода и (или) придорожных полосах автомобильных дорог общего пользования;</w:t>
      </w:r>
    </w:p>
    <w:p w:rsidR="00A1610D" w:rsidRPr="005A1799" w:rsidRDefault="00A1610D" w:rsidP="00A1610D">
      <w:pPr>
        <w:suppressAutoHyphens/>
        <w:ind w:left="-57" w:right="-1" w:firstLine="766"/>
        <w:jc w:val="both"/>
        <w:rPr>
          <w:noProof w:val="0"/>
          <w:sz w:val="28"/>
          <w:szCs w:val="28"/>
          <w:lang w:eastAsia="ar-SA"/>
        </w:rPr>
      </w:pPr>
      <w:r w:rsidRPr="005A1799">
        <w:rPr>
          <w:noProof w:val="0"/>
          <w:sz w:val="28"/>
          <w:szCs w:val="28"/>
          <w:lang w:eastAsia="ar-SA"/>
        </w:rPr>
        <w:t xml:space="preserve">б) к осуществлению работ по капитальному ремонту, ремонту </w:t>
      </w:r>
      <w:r w:rsidRPr="005A1799">
        <w:rPr>
          <w:noProof w:val="0"/>
          <w:sz w:val="28"/>
          <w:szCs w:val="28"/>
          <w:lang w:eastAsia="ar-SA"/>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1610D" w:rsidRPr="005A1799" w:rsidRDefault="00A1610D" w:rsidP="00A1610D">
      <w:pPr>
        <w:suppressAutoHyphens/>
        <w:ind w:firstLine="708"/>
        <w:jc w:val="both"/>
        <w:rPr>
          <w:noProof w:val="0"/>
          <w:sz w:val="28"/>
          <w:szCs w:val="28"/>
          <w:lang w:eastAsia="ar-SA"/>
        </w:rPr>
      </w:pPr>
      <w:r w:rsidRPr="005A1799">
        <w:rPr>
          <w:noProof w:val="0"/>
          <w:sz w:val="28"/>
          <w:szCs w:val="28"/>
          <w:lang w:eastAsia="ar-SA"/>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5A1799">
        <w:rPr>
          <w:noProof w:val="0"/>
          <w:color w:val="00000A"/>
          <w:sz w:val="28"/>
          <w:szCs w:val="28"/>
          <w:lang w:eastAsia="ar-SA"/>
        </w:rPr>
        <w:t>;</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Предметом муниципального контроля является также исполнение решений, принимаемых по результатам контрольных мероприятий.</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1.3. Объектами муниципального контроля (далее – объект контроля) являются:</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 xml:space="preserve">1.3.1. деятельность, действия (бездействие) контролируемых лиц </w:t>
      </w:r>
      <w:r w:rsidRPr="005A1799">
        <w:rPr>
          <w:noProof w:val="0"/>
          <w:spacing w:val="2"/>
          <w:sz w:val="28"/>
          <w:szCs w:val="28"/>
          <w:lang w:eastAsia="ar-SA"/>
        </w:rPr>
        <w:t>на автомобильном транспорте, городском наземном электрическом транспорте и в дорожном хозяйстве</w:t>
      </w:r>
      <w:r w:rsidRPr="005A1799">
        <w:rPr>
          <w:noProof w:val="0"/>
          <w:sz w:val="28"/>
          <w:szCs w:val="28"/>
          <w:lang w:eastAsia="ar-SA"/>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1.3.2. результаты деятельности контролируемых лиц, в том числе работы и услуги, к которым предъявляются обязательные требования;</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lastRenderedPageBreak/>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1.4. Учет объектов контроля осуществляется посредством создания:</w:t>
      </w:r>
    </w:p>
    <w:p w:rsidR="00A1610D" w:rsidRPr="005A1799" w:rsidRDefault="00A1610D" w:rsidP="00A1610D">
      <w:pPr>
        <w:suppressAutoHyphens/>
        <w:ind w:firstLine="709"/>
        <w:jc w:val="both"/>
        <w:rPr>
          <w:noProof w:val="0"/>
          <w:sz w:val="28"/>
          <w:szCs w:val="28"/>
          <w:lang w:eastAsia="ar-SA"/>
        </w:rPr>
      </w:pPr>
      <w:r w:rsidRPr="005A1799">
        <w:rPr>
          <w:noProof w:val="0"/>
          <w:color w:val="00000A"/>
          <w:sz w:val="28"/>
          <w:szCs w:val="28"/>
          <w:lang w:eastAsia="ar-SA"/>
        </w:rPr>
        <w:t xml:space="preserve">единого реестра контрольных мероприятий; </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информационной системы (подсистемы государственной информационной системы) досудебного обжалования;</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иных государственных и муниципальных информационных систем путем межведомственного информационного взаимодействия.</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1610D" w:rsidRPr="005A1799" w:rsidRDefault="00A1610D" w:rsidP="00A1610D">
      <w:pPr>
        <w:suppressAutoHyphens/>
        <w:ind w:firstLine="709"/>
        <w:jc w:val="both"/>
        <w:rPr>
          <w:noProof w:val="0"/>
          <w:color w:val="00000A"/>
          <w:sz w:val="28"/>
          <w:szCs w:val="28"/>
          <w:lang w:eastAsia="ar-SA"/>
        </w:rPr>
      </w:pPr>
      <w:r w:rsidRPr="005A1799">
        <w:rPr>
          <w:noProof w:val="0"/>
          <w:color w:val="00000A"/>
          <w:sz w:val="28"/>
          <w:szCs w:val="28"/>
          <w:lang w:eastAsia="ar-SA"/>
        </w:rPr>
        <w:t xml:space="preserve">1.5. Муниципальный контроль осуществляется администрацией </w:t>
      </w:r>
      <w:r w:rsidR="004C6DAF">
        <w:rPr>
          <w:noProof w:val="0"/>
          <w:color w:val="00000A"/>
          <w:sz w:val="28"/>
          <w:szCs w:val="28"/>
          <w:lang w:eastAsia="ar-SA"/>
        </w:rPr>
        <w:t>Кисловского</w:t>
      </w:r>
      <w:r w:rsidRPr="005A1799">
        <w:rPr>
          <w:noProof w:val="0"/>
          <w:color w:val="00000A"/>
          <w:sz w:val="28"/>
          <w:szCs w:val="28"/>
          <w:lang w:eastAsia="ar-SA"/>
        </w:rPr>
        <w:t xml:space="preserve"> сельского поселения Быковского муниципального района Волгоградской области (далее – Контрольный орган).</w:t>
      </w:r>
    </w:p>
    <w:p w:rsidR="00A1610D" w:rsidRPr="005A1799" w:rsidRDefault="00A1610D" w:rsidP="00A1610D">
      <w:pPr>
        <w:suppressAutoHyphens/>
        <w:ind w:firstLine="709"/>
        <w:jc w:val="both"/>
        <w:rPr>
          <w:noProof w:val="0"/>
          <w:color w:val="00000A"/>
          <w:sz w:val="28"/>
          <w:szCs w:val="28"/>
          <w:lang w:eastAsia="ar-SA"/>
        </w:rPr>
      </w:pPr>
      <w:r w:rsidRPr="005A1799">
        <w:rPr>
          <w:noProof w:val="0"/>
          <w:color w:val="00000A"/>
          <w:sz w:val="28"/>
          <w:szCs w:val="28"/>
          <w:lang w:eastAsia="ar-SA"/>
        </w:rPr>
        <w:t xml:space="preserve">1.6. Руководство деятельностью по осуществлению муниципального контроля осуществляет глава </w:t>
      </w:r>
      <w:r w:rsidR="004C6DAF">
        <w:rPr>
          <w:noProof w:val="0"/>
          <w:color w:val="00000A"/>
          <w:sz w:val="28"/>
          <w:szCs w:val="28"/>
          <w:lang w:eastAsia="ar-SA"/>
        </w:rPr>
        <w:t>Кисловского</w:t>
      </w:r>
      <w:r w:rsidRPr="005A1799">
        <w:rPr>
          <w:noProof w:val="0"/>
          <w:color w:val="00000A"/>
          <w:sz w:val="28"/>
          <w:szCs w:val="28"/>
          <w:lang w:eastAsia="ar-SA"/>
        </w:rPr>
        <w:t xml:space="preserve"> сельского поселения Быковского муниципального района Волгоградской области.</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1.7. От имени Контрольного органа муниципальный контроль вправе осуществлять следующие должностные лица:</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1) руководитель (заместитель руководителя) Контрольного органа;</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 xml:space="preserve">Должностными лицами Контрольного органа, уполномоченными </w:t>
      </w:r>
      <w:r w:rsidRPr="005A1799">
        <w:rPr>
          <w:noProof w:val="0"/>
          <w:sz w:val="28"/>
          <w:szCs w:val="28"/>
          <w:lang w:eastAsia="ar-SA"/>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1.8. Права и обязанности инспектора.</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1.8.1. Инспектор обязан:</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1) соблюдать законодательство Российской Федерации, права и законные интересы контролируемых лиц;</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10) доказывать обоснованность своих действий при их обжаловании в порядке, установленном законодательством Российской Федерации;</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lastRenderedPageBreak/>
        <w:t>1.8.2.Инспектор при проведении контрольного мероприятия в пределах своих полномочий и в объеме проводимых контрольных действий имеет право:</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1610D" w:rsidRPr="005A1799" w:rsidRDefault="00A1610D" w:rsidP="00A1610D">
      <w:pPr>
        <w:tabs>
          <w:tab w:val="left" w:pos="1134"/>
        </w:tabs>
        <w:suppressAutoHyphens/>
        <w:ind w:firstLine="851"/>
        <w:jc w:val="both"/>
        <w:rPr>
          <w:noProof w:val="0"/>
          <w:color w:val="00000A"/>
          <w:sz w:val="28"/>
          <w:szCs w:val="28"/>
          <w:lang w:eastAsia="ar-SA"/>
        </w:rPr>
      </w:pPr>
      <w:r w:rsidRPr="005A1799">
        <w:rPr>
          <w:noProof w:val="0"/>
          <w:color w:val="00000A"/>
          <w:sz w:val="28"/>
          <w:szCs w:val="28"/>
          <w:lang w:eastAsia="ar-SA"/>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noProof w:val="0"/>
          <w:color w:val="00000A"/>
          <w:sz w:val="28"/>
          <w:szCs w:val="28"/>
          <w:lang w:eastAsia="ar-SA"/>
        </w:rPr>
      </w:pPr>
      <w:r w:rsidRPr="005A1799">
        <w:rPr>
          <w:noProof w:val="0"/>
          <w:color w:val="00000A"/>
          <w:sz w:val="28"/>
          <w:szCs w:val="28"/>
          <w:lang w:eastAsia="ar-SA"/>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w:t>
      </w:r>
      <w:r w:rsidRPr="005A1799">
        <w:rPr>
          <w:noProof w:val="0"/>
          <w:color w:val="00000A"/>
          <w:sz w:val="28"/>
          <w:szCs w:val="28"/>
          <w:lang w:eastAsia="ar-SA"/>
        </w:rPr>
        <w:lastRenderedPageBreak/>
        <w:t>услуг) и (или) через региональный портал государственных и муниципальных услуг.</w:t>
      </w:r>
    </w:p>
    <w:p w:rsidR="00A1610D" w:rsidRPr="005A1799" w:rsidRDefault="00A1610D" w:rsidP="00A1610D">
      <w:pPr>
        <w:suppressAutoHyphens/>
        <w:autoSpaceDE w:val="0"/>
        <w:ind w:firstLine="709"/>
        <w:jc w:val="both"/>
        <w:rPr>
          <w:noProof w:val="0"/>
          <w:sz w:val="28"/>
          <w:szCs w:val="28"/>
          <w:lang w:eastAsia="ar-SA"/>
        </w:rPr>
      </w:pPr>
    </w:p>
    <w:p w:rsidR="00A1610D" w:rsidRPr="005A1799" w:rsidRDefault="00A1610D" w:rsidP="00A1610D">
      <w:pPr>
        <w:widowControl w:val="0"/>
        <w:suppressAutoHyphens/>
        <w:ind w:left="1543"/>
        <w:rPr>
          <w:b/>
          <w:bCs/>
          <w:noProof w:val="0"/>
          <w:sz w:val="28"/>
          <w:szCs w:val="28"/>
          <w:lang w:eastAsia="hi-IN" w:bidi="hi-IN"/>
        </w:rPr>
      </w:pPr>
      <w:r w:rsidRPr="005A1799">
        <w:rPr>
          <w:b/>
          <w:bCs/>
          <w:noProof w:val="0"/>
          <w:sz w:val="28"/>
          <w:szCs w:val="28"/>
          <w:lang w:eastAsia="hi-IN" w:bidi="hi-IN"/>
        </w:rPr>
        <w:t>2. Категории риска причинения вреда (ущерба)</w:t>
      </w:r>
    </w:p>
    <w:p w:rsidR="00A1610D" w:rsidRPr="005A1799" w:rsidRDefault="00A1610D" w:rsidP="00A1610D">
      <w:pPr>
        <w:suppressAutoHyphens/>
        <w:autoSpaceDE w:val="0"/>
        <w:ind w:firstLine="709"/>
        <w:jc w:val="both"/>
        <w:rPr>
          <w:noProof w:val="0"/>
          <w:sz w:val="28"/>
          <w:szCs w:val="28"/>
          <w:lang w:eastAsia="ar-SA"/>
        </w:rPr>
      </w:pP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значительный риск;</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средний риск;</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умеренный риск;</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низкий риск.</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2.6. В случае если объект контроля не отнесен к определенной категории риска, он считается отнесенным к категории низкого риска.</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1610D" w:rsidRPr="005A1799" w:rsidRDefault="00A1610D" w:rsidP="00A1610D">
      <w:pPr>
        <w:tabs>
          <w:tab w:val="left" w:pos="1134"/>
        </w:tabs>
        <w:suppressAutoHyphens/>
        <w:ind w:firstLine="709"/>
        <w:jc w:val="both"/>
        <w:rPr>
          <w:noProof w:val="0"/>
          <w:color w:val="00000A"/>
          <w:sz w:val="28"/>
          <w:szCs w:val="28"/>
          <w:lang w:eastAsia="ar-SA"/>
        </w:rPr>
      </w:pPr>
    </w:p>
    <w:p w:rsidR="00A1610D" w:rsidRPr="005A1799" w:rsidRDefault="00A1610D" w:rsidP="00A1610D">
      <w:pPr>
        <w:tabs>
          <w:tab w:val="left" w:pos="1134"/>
        </w:tabs>
        <w:suppressAutoHyphens/>
        <w:jc w:val="center"/>
        <w:rPr>
          <w:noProof w:val="0"/>
          <w:sz w:val="28"/>
          <w:szCs w:val="28"/>
          <w:lang w:eastAsia="ar-SA"/>
        </w:rPr>
      </w:pPr>
      <w:r w:rsidRPr="005A1799">
        <w:rPr>
          <w:b/>
          <w:bCs/>
          <w:noProof w:val="0"/>
          <w:color w:val="00000A"/>
          <w:sz w:val="28"/>
          <w:szCs w:val="28"/>
          <w:lang w:eastAsia="ar-SA"/>
        </w:rPr>
        <w:t xml:space="preserve">3. Виды профилактических мероприятий, которые проводятся при осуществлении муниципального контроля </w:t>
      </w:r>
    </w:p>
    <w:p w:rsidR="00A1610D" w:rsidRPr="005A1799" w:rsidRDefault="00A1610D" w:rsidP="00A1610D">
      <w:pPr>
        <w:tabs>
          <w:tab w:val="left" w:pos="1134"/>
        </w:tabs>
        <w:suppressAutoHyphens/>
        <w:jc w:val="both"/>
        <w:rPr>
          <w:noProof w:val="0"/>
          <w:sz w:val="28"/>
          <w:szCs w:val="28"/>
          <w:lang w:eastAsia="ar-SA"/>
        </w:rPr>
      </w:pP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При осуществлении муниципального контроля Контрольный орган проводит следующие виды профилактических мероприятий:</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1) информирование;</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2) обобщение правоприменительной практики;</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3) объявление предостережения;</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lastRenderedPageBreak/>
        <w:t>4) консультирование;</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5) профилактический визит.</w:t>
      </w:r>
    </w:p>
    <w:p w:rsidR="00A1610D" w:rsidRPr="005A1799" w:rsidRDefault="00A1610D" w:rsidP="00A1610D">
      <w:pPr>
        <w:suppressAutoHyphens/>
        <w:autoSpaceDE w:val="0"/>
        <w:ind w:firstLine="709"/>
        <w:jc w:val="both"/>
        <w:rPr>
          <w:noProof w:val="0"/>
          <w:sz w:val="28"/>
          <w:szCs w:val="28"/>
          <w:lang w:eastAsia="ar-SA"/>
        </w:rPr>
      </w:pPr>
    </w:p>
    <w:p w:rsidR="00A1610D" w:rsidRPr="005A1799" w:rsidRDefault="00A1610D" w:rsidP="00A1610D">
      <w:pPr>
        <w:suppressAutoHyphens/>
        <w:autoSpaceDE w:val="0"/>
        <w:jc w:val="center"/>
        <w:rPr>
          <w:b/>
          <w:bCs/>
          <w:noProof w:val="0"/>
          <w:sz w:val="28"/>
          <w:szCs w:val="28"/>
          <w:lang w:eastAsia="ar-SA"/>
        </w:rPr>
      </w:pPr>
      <w:r w:rsidRPr="005A1799">
        <w:rPr>
          <w:noProof w:val="0"/>
          <w:sz w:val="28"/>
          <w:szCs w:val="28"/>
          <w:lang w:eastAsia="ar-SA"/>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1610D" w:rsidRPr="005A1799" w:rsidRDefault="00A1610D" w:rsidP="00A1610D">
      <w:pPr>
        <w:suppressAutoHyphens/>
        <w:autoSpaceDE w:val="0"/>
        <w:ind w:firstLine="709"/>
        <w:jc w:val="center"/>
        <w:rPr>
          <w:b/>
          <w:bCs/>
          <w:noProof w:val="0"/>
          <w:sz w:val="28"/>
          <w:szCs w:val="28"/>
          <w:lang w:eastAsia="ar-SA"/>
        </w:rPr>
      </w:pP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3.1.2. Обобщение правоприменительной практики организации и проведения муниципального контроля осуществляется ежегодно.</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 xml:space="preserve">Контрольный орган обеспечивает публичное обсуждение проекта доклада. </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noProof w:val="0"/>
          <w:color w:val="00000A"/>
          <w:sz w:val="28"/>
          <w:szCs w:val="28"/>
          <w:lang w:eastAsia="ar-SA"/>
        </w:rPr>
      </w:pPr>
      <w:r w:rsidRPr="005A1799">
        <w:rPr>
          <w:noProof w:val="0"/>
          <w:color w:val="00000A"/>
          <w:sz w:val="28"/>
          <w:szCs w:val="28"/>
          <w:lang w:eastAsia="ar-SA"/>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A1610D" w:rsidRPr="005A1799" w:rsidRDefault="00A1610D" w:rsidP="00A1610D">
      <w:pPr>
        <w:suppressAutoHyphens/>
        <w:ind w:firstLine="709"/>
        <w:jc w:val="both"/>
        <w:rPr>
          <w:noProof w:val="0"/>
          <w:sz w:val="28"/>
          <w:szCs w:val="28"/>
          <w:lang w:eastAsia="ar-SA"/>
        </w:rPr>
      </w:pPr>
    </w:p>
    <w:p w:rsidR="00A1610D" w:rsidRPr="005A1799" w:rsidRDefault="00A1610D" w:rsidP="00A1610D">
      <w:pPr>
        <w:suppressAutoHyphens/>
        <w:jc w:val="center"/>
        <w:rPr>
          <w:noProof w:val="0"/>
          <w:sz w:val="28"/>
          <w:szCs w:val="28"/>
          <w:lang w:eastAsia="ar-SA"/>
        </w:rPr>
      </w:pPr>
      <w:r w:rsidRPr="005A1799">
        <w:rPr>
          <w:noProof w:val="0"/>
          <w:sz w:val="28"/>
          <w:szCs w:val="28"/>
          <w:lang w:eastAsia="ar-SA"/>
        </w:rPr>
        <w:t xml:space="preserve">3.2. Предостережение о недопустимости нарушения </w:t>
      </w:r>
    </w:p>
    <w:p w:rsidR="00A1610D" w:rsidRPr="005A1799" w:rsidRDefault="00A1610D" w:rsidP="00A1610D">
      <w:pPr>
        <w:suppressAutoHyphens/>
        <w:jc w:val="center"/>
        <w:rPr>
          <w:b/>
          <w:bCs/>
          <w:noProof w:val="0"/>
          <w:sz w:val="28"/>
          <w:szCs w:val="28"/>
          <w:lang w:eastAsia="ar-SA"/>
        </w:rPr>
      </w:pPr>
      <w:r w:rsidRPr="005A1799">
        <w:rPr>
          <w:noProof w:val="0"/>
          <w:sz w:val="28"/>
          <w:szCs w:val="28"/>
          <w:lang w:eastAsia="ar-SA"/>
        </w:rPr>
        <w:t>обязательных требований</w:t>
      </w:r>
    </w:p>
    <w:p w:rsidR="00A1610D" w:rsidRPr="005A1799" w:rsidRDefault="00A1610D" w:rsidP="00A1610D">
      <w:pPr>
        <w:suppressAutoHyphens/>
        <w:ind w:firstLine="709"/>
        <w:jc w:val="center"/>
        <w:rPr>
          <w:b/>
          <w:bCs/>
          <w:noProof w:val="0"/>
          <w:sz w:val="28"/>
          <w:szCs w:val="28"/>
          <w:lang w:eastAsia="ar-SA"/>
        </w:rPr>
      </w:pP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3.2.3. Контролируемое лицо в течение десяти</w:t>
      </w:r>
      <w:r w:rsidR="003C06DF">
        <w:rPr>
          <w:noProof w:val="0"/>
          <w:sz w:val="28"/>
          <w:szCs w:val="28"/>
          <w:lang w:eastAsia="ar-SA"/>
        </w:rPr>
        <w:t xml:space="preserve">  </w:t>
      </w:r>
      <w:r w:rsidRPr="005A1799">
        <w:rPr>
          <w:noProof w:val="0"/>
          <w:sz w:val="28"/>
          <w:szCs w:val="28"/>
          <w:lang w:eastAsia="ar-SA"/>
        </w:rPr>
        <w:t>рабочих дней со дня получения предостережения вправе подать в Контрольный орган возражение в отношении предостережения.</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3.2.4. Возражение должно содержать:</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1) наименование Контрольного органа, в который направляется возражение;</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 xml:space="preserve">2) наименование юридического лица, фамилию, имя и отчество (последнее – при наличии) индивидуального предпринимателя или </w:t>
      </w:r>
      <w:r w:rsidRPr="005A1799">
        <w:rPr>
          <w:noProof w:val="0"/>
          <w:sz w:val="28"/>
          <w:szCs w:val="28"/>
          <w:lang w:eastAsia="ar-SA"/>
        </w:rPr>
        <w:lastRenderedPageBreak/>
        <w:t>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3) дату и номер предостережения;</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4) доводы, на основании которых контролируемое лицо не согласно с объявленным предостережением;</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5) дату получения предостережения контролируемым лицом;</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6) личную подпись и дату.</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3.2.6. Контрольный орган рассматривает возражение в отношении предостережения в течение пятнадцати рабочих дней со дня его получения.</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3.2.7. По результатам рассмотрения возражения Контрольный орган принимает одно из следующих решений:</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1) удовлетворяет возражение в форме отмены предостережения;</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2) отказывает в удовлетворении возражения с указанием причины отказа.</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3.2.8. Контрольный орган информирует контролируемое лицо о результатах рассмотрения возражения не позднее пяти</w:t>
      </w:r>
      <w:r w:rsidR="003C06DF">
        <w:rPr>
          <w:noProof w:val="0"/>
          <w:sz w:val="28"/>
          <w:szCs w:val="28"/>
          <w:lang w:eastAsia="ar-SA"/>
        </w:rPr>
        <w:t xml:space="preserve"> </w:t>
      </w:r>
      <w:r w:rsidRPr="005A1799">
        <w:rPr>
          <w:noProof w:val="0"/>
          <w:sz w:val="28"/>
          <w:szCs w:val="28"/>
          <w:lang w:eastAsia="ar-SA"/>
        </w:rPr>
        <w:t>рабочих дней со дня рассмотрения возражения в отношении предостережения.</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3.2.9. Повторное направление возражения по тем же основаниям не допускается.</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1610D" w:rsidRPr="005A1799" w:rsidRDefault="00A1610D" w:rsidP="00A1610D">
      <w:pPr>
        <w:suppressAutoHyphens/>
        <w:ind w:firstLine="709"/>
        <w:jc w:val="center"/>
        <w:rPr>
          <w:noProof w:val="0"/>
          <w:sz w:val="28"/>
          <w:szCs w:val="28"/>
          <w:lang w:eastAsia="ar-SA"/>
        </w:rPr>
      </w:pPr>
    </w:p>
    <w:p w:rsidR="00A1610D" w:rsidRPr="005A1799" w:rsidRDefault="00A1610D" w:rsidP="00A1610D">
      <w:pPr>
        <w:suppressAutoHyphens/>
        <w:jc w:val="center"/>
        <w:rPr>
          <w:b/>
          <w:bCs/>
          <w:noProof w:val="0"/>
          <w:sz w:val="28"/>
          <w:szCs w:val="28"/>
          <w:lang w:eastAsia="ar-SA"/>
        </w:rPr>
      </w:pPr>
      <w:r w:rsidRPr="005A1799">
        <w:rPr>
          <w:noProof w:val="0"/>
          <w:sz w:val="28"/>
          <w:szCs w:val="28"/>
          <w:lang w:eastAsia="ar-SA"/>
        </w:rPr>
        <w:t>3.3. Консультирование</w:t>
      </w:r>
    </w:p>
    <w:p w:rsidR="00A1610D" w:rsidRPr="005A1799" w:rsidRDefault="00A1610D" w:rsidP="00A1610D">
      <w:pPr>
        <w:suppressAutoHyphens/>
        <w:ind w:firstLine="709"/>
        <w:jc w:val="center"/>
        <w:rPr>
          <w:b/>
          <w:bCs/>
          <w:noProof w:val="0"/>
          <w:sz w:val="28"/>
          <w:szCs w:val="28"/>
          <w:lang w:eastAsia="ar-SA"/>
        </w:rPr>
      </w:pP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1610D" w:rsidRPr="005A1799" w:rsidRDefault="00A1610D" w:rsidP="00A1610D">
      <w:pPr>
        <w:tabs>
          <w:tab w:val="left" w:pos="1134"/>
        </w:tabs>
        <w:suppressAutoHyphens/>
        <w:autoSpaceDE w:val="0"/>
        <w:ind w:left="709"/>
        <w:jc w:val="both"/>
        <w:rPr>
          <w:noProof w:val="0"/>
          <w:sz w:val="28"/>
          <w:szCs w:val="28"/>
          <w:lang w:eastAsia="ar-SA"/>
        </w:rPr>
      </w:pPr>
      <w:r w:rsidRPr="005A1799">
        <w:rPr>
          <w:noProof w:val="0"/>
          <w:sz w:val="28"/>
          <w:szCs w:val="28"/>
          <w:lang w:eastAsia="ar-SA"/>
        </w:rPr>
        <w:t>1) порядка проведения контрольных мероприятий;</w:t>
      </w:r>
    </w:p>
    <w:p w:rsidR="00A1610D" w:rsidRPr="005A1799" w:rsidRDefault="00A1610D" w:rsidP="00A1610D">
      <w:pPr>
        <w:tabs>
          <w:tab w:val="left" w:pos="1134"/>
        </w:tabs>
        <w:suppressAutoHyphens/>
        <w:autoSpaceDE w:val="0"/>
        <w:ind w:left="709"/>
        <w:jc w:val="both"/>
        <w:rPr>
          <w:noProof w:val="0"/>
          <w:sz w:val="28"/>
          <w:szCs w:val="28"/>
          <w:lang w:eastAsia="ar-SA"/>
        </w:rPr>
      </w:pPr>
      <w:r w:rsidRPr="005A1799">
        <w:rPr>
          <w:noProof w:val="0"/>
          <w:sz w:val="28"/>
          <w:szCs w:val="28"/>
          <w:lang w:eastAsia="ar-SA"/>
        </w:rPr>
        <w:t>2) периодичности проведения контрольных мероприятий;</w:t>
      </w:r>
    </w:p>
    <w:p w:rsidR="00A1610D" w:rsidRPr="005A1799" w:rsidRDefault="00A1610D" w:rsidP="00A1610D">
      <w:pPr>
        <w:tabs>
          <w:tab w:val="left" w:pos="1134"/>
        </w:tabs>
        <w:suppressAutoHyphens/>
        <w:autoSpaceDE w:val="0"/>
        <w:ind w:left="709"/>
        <w:jc w:val="both"/>
        <w:rPr>
          <w:noProof w:val="0"/>
          <w:sz w:val="28"/>
          <w:szCs w:val="28"/>
          <w:lang w:eastAsia="ar-SA"/>
        </w:rPr>
      </w:pPr>
      <w:r w:rsidRPr="005A1799">
        <w:rPr>
          <w:noProof w:val="0"/>
          <w:sz w:val="28"/>
          <w:szCs w:val="28"/>
          <w:lang w:eastAsia="ar-SA"/>
        </w:rPr>
        <w:t>3) порядка принятия решений по итогам контрольных мероприятий;</w:t>
      </w:r>
    </w:p>
    <w:p w:rsidR="00A1610D" w:rsidRPr="005A1799" w:rsidRDefault="00A1610D" w:rsidP="00A1610D">
      <w:pPr>
        <w:tabs>
          <w:tab w:val="left" w:pos="1134"/>
        </w:tabs>
        <w:suppressAutoHyphens/>
        <w:autoSpaceDE w:val="0"/>
        <w:ind w:left="709"/>
        <w:jc w:val="both"/>
        <w:rPr>
          <w:noProof w:val="0"/>
          <w:sz w:val="28"/>
          <w:szCs w:val="28"/>
          <w:lang w:eastAsia="ar-SA"/>
        </w:rPr>
      </w:pPr>
      <w:r w:rsidRPr="005A1799">
        <w:rPr>
          <w:noProof w:val="0"/>
          <w:sz w:val="28"/>
          <w:szCs w:val="28"/>
          <w:lang w:eastAsia="ar-SA"/>
        </w:rPr>
        <w:t>4) порядка обжалования решений Контрольного органа.</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3.3.2. Инспекторы осуществляют консультирование контролируемых лиц и их представителей:</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3.3.3. Индивидуальное консультирование на личном приеме каждого заявителя инспекторами не может превышать 10 минут.</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Время разговора по телефону не должно превышать 10 минут.</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lastRenderedPageBreak/>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3.3.5. Письменное консультирование контролируемых лиц и их представителей осуществляется по следующим вопросам:</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1) порядок обжалования решений Контрольного органа.</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5A1799">
          <w:rPr>
            <w:noProof w:val="0"/>
            <w:color w:val="000000"/>
            <w:sz w:val="28"/>
            <w:szCs w:val="28"/>
            <w:lang w:eastAsia="ar-SA"/>
          </w:rPr>
          <w:t>законом</w:t>
        </w:r>
      </w:hyperlink>
      <w:r w:rsidRPr="005A1799">
        <w:rPr>
          <w:noProof w:val="0"/>
          <w:sz w:val="28"/>
          <w:szCs w:val="28"/>
          <w:lang w:eastAsia="ar-SA"/>
        </w:rPr>
        <w:t xml:space="preserve"> от 02.05.2006 № 59-ФЗ «О порядке рассмотрения обращений граждан Российской Федерации».</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3.3.7. Контрольный орган осуществляет учет проведенных консультирований.</w:t>
      </w:r>
    </w:p>
    <w:p w:rsidR="00A1610D" w:rsidRPr="005A1799" w:rsidRDefault="00A1610D" w:rsidP="00A1610D">
      <w:pPr>
        <w:suppressAutoHyphens/>
        <w:autoSpaceDE w:val="0"/>
        <w:ind w:firstLine="709"/>
        <w:jc w:val="both"/>
        <w:rPr>
          <w:noProof w:val="0"/>
          <w:sz w:val="28"/>
          <w:szCs w:val="28"/>
          <w:lang w:eastAsia="ar-SA"/>
        </w:rPr>
      </w:pPr>
    </w:p>
    <w:p w:rsidR="00A1610D" w:rsidRPr="005A1799" w:rsidRDefault="00A1610D" w:rsidP="00A1610D">
      <w:pPr>
        <w:suppressAutoHyphens/>
        <w:autoSpaceDE w:val="0"/>
        <w:jc w:val="center"/>
        <w:rPr>
          <w:b/>
          <w:bCs/>
          <w:noProof w:val="0"/>
          <w:sz w:val="28"/>
          <w:szCs w:val="28"/>
          <w:lang w:eastAsia="ar-SA"/>
        </w:rPr>
      </w:pPr>
      <w:r w:rsidRPr="005A1799">
        <w:rPr>
          <w:noProof w:val="0"/>
          <w:sz w:val="28"/>
          <w:szCs w:val="28"/>
          <w:lang w:eastAsia="ar-SA"/>
        </w:rPr>
        <w:t>3.4. Профилактический визит</w:t>
      </w:r>
    </w:p>
    <w:p w:rsidR="00A1610D" w:rsidRPr="005A1799" w:rsidRDefault="00A1610D" w:rsidP="00A1610D">
      <w:pPr>
        <w:suppressAutoHyphens/>
        <w:autoSpaceDE w:val="0"/>
        <w:ind w:firstLine="709"/>
        <w:jc w:val="both"/>
        <w:rPr>
          <w:b/>
          <w:bCs/>
          <w:noProof w:val="0"/>
          <w:sz w:val="28"/>
          <w:szCs w:val="28"/>
          <w:lang w:eastAsia="ar-SA"/>
        </w:rPr>
      </w:pP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 xml:space="preserve">3.4.1. Профилактический визит проводится </w:t>
      </w:r>
      <w:r w:rsidRPr="005A1799">
        <w:rPr>
          <w:noProof w:val="0"/>
          <w:color w:val="00000A"/>
          <w:sz w:val="28"/>
          <w:szCs w:val="28"/>
          <w:lang w:eastAsia="ar-SA"/>
        </w:rPr>
        <w:t>инспектором</w:t>
      </w:r>
      <w:r w:rsidRPr="005A1799">
        <w:rPr>
          <w:noProof w:val="0"/>
          <w:sz w:val="28"/>
          <w:szCs w:val="28"/>
          <w:lang w:eastAsia="ar-SA"/>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 xml:space="preserve">Продолжительность профилактического визита составляет не более двух часов в течение рабочего дня. </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3.4.2. Инспектор проводит обязательный профилактический визит в отношении:</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 xml:space="preserve">1) контролируемых лиц, приступающих к осуществлению деятельности в сфере </w:t>
      </w:r>
      <w:r w:rsidRPr="005A1799">
        <w:rPr>
          <w:noProof w:val="0"/>
          <w:spacing w:val="2"/>
          <w:sz w:val="28"/>
          <w:szCs w:val="28"/>
          <w:lang w:eastAsia="ar-SA"/>
        </w:rPr>
        <w:t>автомобильного транспорта, городского наземного электрического транспорта и в дорожного хозяйства</w:t>
      </w:r>
      <w:r w:rsidRPr="005A1799">
        <w:rPr>
          <w:noProof w:val="0"/>
          <w:sz w:val="28"/>
          <w:szCs w:val="28"/>
          <w:lang w:eastAsia="ar-SA"/>
        </w:rPr>
        <w:t>, не позднее чем в течение одного года с момента начала такой деятельности (при наличии сведений о начале деятельности);</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3.4.3. Профилактические визиты проводятся по согласованию с контролируемыми лицами.</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A1610D" w:rsidRPr="005A1799" w:rsidRDefault="00A1610D" w:rsidP="00A1610D">
      <w:pPr>
        <w:suppressAutoHyphens/>
        <w:autoSpaceDE w:val="0"/>
        <w:ind w:firstLine="709"/>
        <w:jc w:val="both"/>
        <w:rPr>
          <w:b/>
          <w:bCs/>
          <w:noProof w:val="0"/>
          <w:sz w:val="28"/>
          <w:szCs w:val="28"/>
          <w:lang w:eastAsia="ar-SA"/>
        </w:rPr>
      </w:pPr>
      <w:r w:rsidRPr="005A1799">
        <w:rPr>
          <w:noProof w:val="0"/>
          <w:sz w:val="28"/>
          <w:szCs w:val="28"/>
          <w:lang w:eastAsia="ar-SA"/>
        </w:rPr>
        <w:t>3.4.6. Контрольный орган осуществляет учет проведенных профилактических визитов.</w:t>
      </w:r>
    </w:p>
    <w:p w:rsidR="00A1610D" w:rsidRPr="005A1799" w:rsidRDefault="00A1610D" w:rsidP="00A1610D">
      <w:pPr>
        <w:tabs>
          <w:tab w:val="left" w:pos="1134"/>
        </w:tabs>
        <w:suppressAutoHyphens/>
        <w:jc w:val="center"/>
        <w:rPr>
          <w:b/>
          <w:bCs/>
          <w:noProof w:val="0"/>
          <w:color w:val="00000A"/>
          <w:sz w:val="28"/>
          <w:szCs w:val="28"/>
          <w:lang w:eastAsia="ar-SA"/>
        </w:rPr>
      </w:pPr>
    </w:p>
    <w:p w:rsidR="00A1610D" w:rsidRPr="005A1799" w:rsidRDefault="00A1610D" w:rsidP="00A1610D">
      <w:pPr>
        <w:tabs>
          <w:tab w:val="left" w:pos="1134"/>
        </w:tabs>
        <w:suppressAutoHyphens/>
        <w:jc w:val="center"/>
        <w:rPr>
          <w:b/>
          <w:bCs/>
          <w:noProof w:val="0"/>
          <w:color w:val="00000A"/>
          <w:sz w:val="28"/>
          <w:szCs w:val="28"/>
          <w:lang w:eastAsia="ar-SA"/>
        </w:rPr>
      </w:pPr>
      <w:r w:rsidRPr="005A1799">
        <w:rPr>
          <w:b/>
          <w:bCs/>
          <w:noProof w:val="0"/>
          <w:color w:val="00000A"/>
          <w:sz w:val="28"/>
          <w:szCs w:val="28"/>
          <w:lang w:eastAsia="ar-SA"/>
        </w:rPr>
        <w:t xml:space="preserve">4. Контрольные мероприятия, проводимые в рамках </w:t>
      </w:r>
    </w:p>
    <w:p w:rsidR="00A1610D" w:rsidRPr="005A1799" w:rsidRDefault="00A1610D" w:rsidP="00A1610D">
      <w:pPr>
        <w:tabs>
          <w:tab w:val="left" w:pos="1134"/>
        </w:tabs>
        <w:suppressAutoHyphens/>
        <w:jc w:val="center"/>
        <w:rPr>
          <w:noProof w:val="0"/>
          <w:color w:val="00000A"/>
          <w:sz w:val="28"/>
          <w:szCs w:val="28"/>
          <w:lang w:eastAsia="ar-SA"/>
        </w:rPr>
      </w:pPr>
      <w:r w:rsidRPr="005A1799">
        <w:rPr>
          <w:b/>
          <w:bCs/>
          <w:noProof w:val="0"/>
          <w:color w:val="00000A"/>
          <w:sz w:val="28"/>
          <w:szCs w:val="28"/>
          <w:lang w:eastAsia="ar-SA"/>
        </w:rPr>
        <w:t>муниципального контроля</w:t>
      </w:r>
    </w:p>
    <w:p w:rsidR="00A1610D" w:rsidRPr="005A1799" w:rsidRDefault="00A1610D" w:rsidP="00A1610D">
      <w:pPr>
        <w:tabs>
          <w:tab w:val="left" w:pos="1134"/>
        </w:tabs>
        <w:suppressAutoHyphens/>
        <w:ind w:left="709"/>
        <w:jc w:val="both"/>
        <w:rPr>
          <w:noProof w:val="0"/>
          <w:color w:val="00000A"/>
          <w:sz w:val="28"/>
          <w:szCs w:val="28"/>
          <w:lang w:eastAsia="ar-SA"/>
        </w:rPr>
      </w:pPr>
    </w:p>
    <w:p w:rsidR="00A1610D" w:rsidRPr="005A1799" w:rsidRDefault="00A1610D" w:rsidP="00A1610D">
      <w:pPr>
        <w:tabs>
          <w:tab w:val="left" w:pos="1134"/>
        </w:tabs>
        <w:suppressAutoHyphens/>
        <w:jc w:val="center"/>
        <w:rPr>
          <w:noProof w:val="0"/>
          <w:color w:val="00000A"/>
          <w:sz w:val="28"/>
          <w:szCs w:val="28"/>
          <w:lang w:eastAsia="ar-SA"/>
        </w:rPr>
      </w:pPr>
      <w:r w:rsidRPr="005A1799">
        <w:rPr>
          <w:noProof w:val="0"/>
          <w:color w:val="00000A"/>
          <w:sz w:val="28"/>
          <w:szCs w:val="28"/>
          <w:lang w:eastAsia="ar-SA"/>
        </w:rPr>
        <w:t>4.1. Контрольные мероприятия. Общие вопросы</w:t>
      </w:r>
    </w:p>
    <w:p w:rsidR="00A1610D" w:rsidRPr="005A1799" w:rsidRDefault="00A1610D" w:rsidP="00A1610D">
      <w:pPr>
        <w:tabs>
          <w:tab w:val="left" w:pos="1134"/>
        </w:tabs>
        <w:suppressAutoHyphens/>
        <w:ind w:firstLine="709"/>
        <w:jc w:val="both"/>
        <w:rPr>
          <w:noProof w:val="0"/>
          <w:color w:val="00000A"/>
          <w:sz w:val="28"/>
          <w:szCs w:val="28"/>
          <w:lang w:eastAsia="ar-SA"/>
        </w:rPr>
      </w:pP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инспекционный визит, рейдовый осмотр, документарная проверка, выездная проверка –при  взаимодействии с контролируемыми лицами;</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наблюдение за соблюдением обязательных требований, выездное обследование – без взаимодействия с контролируемыми лицами.</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4.1.2. При осуществлении муниципального контроля взаимодействием с контролируемыми лицами являются: </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запрос документов, иных материалов; </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1610D" w:rsidRPr="005A1799" w:rsidRDefault="00A1610D" w:rsidP="00A1610D">
      <w:pPr>
        <w:suppressAutoHyphens/>
        <w:ind w:firstLine="709"/>
        <w:jc w:val="both"/>
        <w:rPr>
          <w:noProof w:val="0"/>
          <w:color w:val="00000A"/>
          <w:sz w:val="28"/>
          <w:szCs w:val="28"/>
          <w:lang w:eastAsia="ar-SA"/>
        </w:rPr>
      </w:pPr>
      <w:r w:rsidRPr="005A1799">
        <w:rPr>
          <w:noProof w:val="0"/>
          <w:color w:val="00000A"/>
          <w:sz w:val="28"/>
          <w:szCs w:val="28"/>
          <w:lang w:eastAsia="ar-SA"/>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2) наступление сроков проведения контрольных мероприятий, включенных в план проведения контрольных мероприятий;</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1610D" w:rsidRPr="005A1799" w:rsidRDefault="00A1610D" w:rsidP="00A1610D">
      <w:pPr>
        <w:tabs>
          <w:tab w:val="left" w:pos="1134"/>
        </w:tabs>
        <w:suppressAutoHyphens/>
        <w:ind w:firstLine="709"/>
        <w:jc w:val="both"/>
        <w:rPr>
          <w:noProof w:val="0"/>
          <w:sz w:val="28"/>
          <w:szCs w:val="28"/>
          <w:lang w:eastAsia="ar-SA"/>
        </w:rPr>
      </w:pPr>
      <w:r w:rsidRPr="005A1799">
        <w:rPr>
          <w:noProof w:val="0"/>
          <w:color w:val="00000A"/>
          <w:sz w:val="28"/>
          <w:szCs w:val="28"/>
          <w:lang w:eastAsia="ar-SA"/>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5A1799">
          <w:rPr>
            <w:noProof w:val="0"/>
            <w:color w:val="00000A"/>
            <w:sz w:val="28"/>
            <w:szCs w:val="28"/>
            <w:lang w:eastAsia="ar-SA"/>
          </w:rPr>
          <w:t>частью 1 статьи 95</w:t>
        </w:r>
      </w:hyperlink>
      <w:r w:rsidRPr="005A1799">
        <w:rPr>
          <w:noProof w:val="0"/>
          <w:color w:val="00000A"/>
          <w:sz w:val="28"/>
          <w:szCs w:val="28"/>
          <w:lang w:eastAsia="ar-SA"/>
        </w:rPr>
        <w:t xml:space="preserve"> Федерального закона.</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A1610D" w:rsidRPr="005A1799" w:rsidRDefault="00A1610D" w:rsidP="00A1610D">
      <w:pPr>
        <w:suppressAutoHyphens/>
        <w:ind w:firstLine="709"/>
        <w:jc w:val="both"/>
        <w:rPr>
          <w:noProof w:val="0"/>
          <w:color w:val="00000A"/>
          <w:sz w:val="28"/>
          <w:szCs w:val="28"/>
          <w:lang w:eastAsia="ar-SA"/>
        </w:rPr>
      </w:pPr>
      <w:r w:rsidRPr="005A1799">
        <w:rPr>
          <w:noProof w:val="0"/>
          <w:color w:val="00000A"/>
          <w:sz w:val="28"/>
          <w:szCs w:val="28"/>
          <w:lang w:eastAsia="ar-SA"/>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A1610D" w:rsidRPr="005A1799" w:rsidRDefault="00A1610D" w:rsidP="00A1610D">
      <w:pPr>
        <w:suppressAutoHyphens/>
        <w:ind w:firstLine="709"/>
        <w:jc w:val="both"/>
        <w:rPr>
          <w:noProof w:val="0"/>
          <w:color w:val="00000A"/>
          <w:sz w:val="28"/>
          <w:szCs w:val="28"/>
          <w:lang w:eastAsia="ar-SA"/>
        </w:rPr>
      </w:pPr>
      <w:r w:rsidRPr="005A1799">
        <w:rPr>
          <w:noProof w:val="0"/>
          <w:color w:val="00000A"/>
          <w:sz w:val="28"/>
          <w:szCs w:val="28"/>
          <w:lang w:eastAsia="ar-SA"/>
        </w:rPr>
        <w:t>осмотр;</w:t>
      </w:r>
    </w:p>
    <w:p w:rsidR="00A1610D" w:rsidRPr="005A1799" w:rsidRDefault="00A1610D" w:rsidP="00A1610D">
      <w:pPr>
        <w:suppressAutoHyphens/>
        <w:ind w:firstLine="709"/>
        <w:jc w:val="both"/>
        <w:rPr>
          <w:noProof w:val="0"/>
          <w:color w:val="00000A"/>
          <w:sz w:val="28"/>
          <w:szCs w:val="28"/>
          <w:lang w:eastAsia="ar-SA"/>
        </w:rPr>
      </w:pPr>
      <w:r w:rsidRPr="005A1799">
        <w:rPr>
          <w:noProof w:val="0"/>
          <w:color w:val="00000A"/>
          <w:sz w:val="28"/>
          <w:szCs w:val="28"/>
          <w:lang w:eastAsia="ar-SA"/>
        </w:rPr>
        <w:t>опрос;</w:t>
      </w:r>
    </w:p>
    <w:p w:rsidR="00A1610D" w:rsidRPr="005A1799" w:rsidRDefault="00A1610D" w:rsidP="00A1610D">
      <w:pPr>
        <w:suppressAutoHyphens/>
        <w:ind w:firstLine="709"/>
        <w:jc w:val="both"/>
        <w:rPr>
          <w:noProof w:val="0"/>
          <w:color w:val="00000A"/>
          <w:sz w:val="28"/>
          <w:szCs w:val="28"/>
          <w:lang w:eastAsia="ar-SA"/>
        </w:rPr>
      </w:pPr>
      <w:r w:rsidRPr="005A1799">
        <w:rPr>
          <w:noProof w:val="0"/>
          <w:color w:val="00000A"/>
          <w:sz w:val="28"/>
          <w:szCs w:val="28"/>
          <w:lang w:eastAsia="ar-SA"/>
        </w:rPr>
        <w:t>получение письменных объяснений;</w:t>
      </w:r>
    </w:p>
    <w:p w:rsidR="00A1610D" w:rsidRPr="005A1799" w:rsidRDefault="00A1610D" w:rsidP="00A1610D">
      <w:pPr>
        <w:suppressAutoHyphens/>
        <w:ind w:firstLine="709"/>
        <w:jc w:val="both"/>
        <w:rPr>
          <w:noProof w:val="0"/>
          <w:color w:val="00000A"/>
          <w:sz w:val="28"/>
          <w:szCs w:val="28"/>
          <w:lang w:eastAsia="ar-SA"/>
        </w:rPr>
      </w:pPr>
      <w:r w:rsidRPr="005A1799">
        <w:rPr>
          <w:noProof w:val="0"/>
          <w:color w:val="00000A"/>
          <w:sz w:val="28"/>
          <w:szCs w:val="28"/>
          <w:lang w:eastAsia="ar-SA"/>
        </w:rPr>
        <w:lastRenderedPageBreak/>
        <w:t>истребование документов;</w:t>
      </w:r>
    </w:p>
    <w:p w:rsidR="00A1610D" w:rsidRPr="005A1799" w:rsidRDefault="00A1610D" w:rsidP="00A1610D">
      <w:pPr>
        <w:suppressAutoHyphens/>
        <w:ind w:firstLine="709"/>
        <w:jc w:val="both"/>
        <w:rPr>
          <w:noProof w:val="0"/>
          <w:color w:val="00000A"/>
          <w:sz w:val="28"/>
          <w:szCs w:val="28"/>
          <w:lang w:eastAsia="ar-SA"/>
        </w:rPr>
      </w:pPr>
      <w:r w:rsidRPr="005A1799">
        <w:rPr>
          <w:noProof w:val="0"/>
          <w:color w:val="00000A"/>
          <w:sz w:val="28"/>
          <w:szCs w:val="28"/>
          <w:lang w:eastAsia="ar-SA"/>
        </w:rPr>
        <w:t>экспертиза.</w:t>
      </w:r>
    </w:p>
    <w:p w:rsidR="00A1610D" w:rsidRPr="005A1799" w:rsidRDefault="00A1610D" w:rsidP="00A1610D">
      <w:pPr>
        <w:tabs>
          <w:tab w:val="left" w:pos="1134"/>
        </w:tabs>
        <w:suppressAutoHyphens/>
        <w:ind w:firstLine="709"/>
        <w:jc w:val="both"/>
        <w:rPr>
          <w:noProof w:val="0"/>
          <w:sz w:val="28"/>
          <w:szCs w:val="28"/>
          <w:lang w:eastAsia="ar-SA"/>
        </w:rPr>
      </w:pPr>
      <w:r w:rsidRPr="005A1799">
        <w:rPr>
          <w:noProof w:val="0"/>
          <w:color w:val="00000A"/>
          <w:sz w:val="28"/>
          <w:szCs w:val="28"/>
          <w:lang w:eastAsia="ar-SA"/>
        </w:rPr>
        <w:t>4.1.5. Для проведения контрольного мероприятия</w:t>
      </w:r>
      <w:r w:rsidRPr="005A1799">
        <w:rPr>
          <w:noProof w:val="0"/>
          <w:sz w:val="28"/>
          <w:szCs w:val="28"/>
          <w:lang w:eastAsia="ar-SA"/>
        </w:rPr>
        <w:t>, предусматривающего взаимодействие с контролируемым лицом, а также документарной проверки,</w:t>
      </w:r>
      <w:r w:rsidRPr="005A1799">
        <w:rPr>
          <w:noProof w:val="0"/>
          <w:color w:val="00000A"/>
          <w:sz w:val="28"/>
          <w:szCs w:val="28"/>
          <w:lang w:eastAsia="ar-SA"/>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1610D" w:rsidRPr="005A1799" w:rsidRDefault="00A1610D" w:rsidP="00A1610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sz w:val="28"/>
          <w:szCs w:val="28"/>
          <w:lang w:eastAsia="ar-SA"/>
        </w:rPr>
      </w:pPr>
      <w:r w:rsidRPr="005A1799">
        <w:rPr>
          <w:noProof w:val="0"/>
          <w:color w:val="00000A"/>
          <w:sz w:val="28"/>
          <w:szCs w:val="28"/>
          <w:lang w:eastAsia="ar-SA"/>
        </w:rPr>
        <w:t>4.1.6. Контрольные мероприятия проводятся инспекторами, указанными в решении Контрольного органа о проведении контрольного мероприятия.</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noProof w:val="0"/>
          <w:color w:val="00000A"/>
          <w:sz w:val="28"/>
          <w:szCs w:val="28"/>
          <w:lang w:eastAsia="ar-SA"/>
        </w:rPr>
      </w:pPr>
      <w:r w:rsidRPr="005A1799">
        <w:rPr>
          <w:noProof w:val="0"/>
          <w:color w:val="00000A"/>
          <w:sz w:val="28"/>
          <w:szCs w:val="28"/>
          <w:lang w:eastAsia="ar-SA"/>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4.1.8. Документы, иные материалы, являющиеся доказательствами нарушения обязательных требований, приобщаются к акту.</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 xml:space="preserve">Заполненные при проведении контрольного мероприятия проверочные листы должны быть приобщены к акту. </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noProof w:val="0"/>
          <w:color w:val="00000A"/>
          <w:sz w:val="28"/>
          <w:szCs w:val="28"/>
          <w:lang w:eastAsia="ar-SA"/>
        </w:rPr>
      </w:pPr>
      <w:r w:rsidRPr="005A1799">
        <w:rPr>
          <w:noProof w:val="0"/>
          <w:color w:val="00000A"/>
          <w:sz w:val="28"/>
          <w:szCs w:val="28"/>
          <w:lang w:eastAsia="ar-SA"/>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1610D" w:rsidRPr="005A1799" w:rsidRDefault="00A1610D" w:rsidP="00A1610D">
      <w:pPr>
        <w:tabs>
          <w:tab w:val="left" w:pos="1134"/>
        </w:tabs>
        <w:suppressAutoHyphens/>
        <w:ind w:firstLine="709"/>
        <w:jc w:val="both"/>
        <w:rPr>
          <w:noProof w:val="0"/>
          <w:color w:val="00000A"/>
          <w:sz w:val="28"/>
          <w:szCs w:val="28"/>
          <w:lang w:eastAsia="ar-SA"/>
        </w:rPr>
      </w:pPr>
    </w:p>
    <w:p w:rsidR="00A1610D" w:rsidRPr="005A1799" w:rsidRDefault="00A1610D" w:rsidP="00A1610D">
      <w:pPr>
        <w:tabs>
          <w:tab w:val="left" w:pos="284"/>
        </w:tabs>
        <w:suppressAutoHyphens/>
        <w:autoSpaceDE w:val="0"/>
        <w:jc w:val="center"/>
        <w:rPr>
          <w:b/>
          <w:bCs/>
          <w:noProof w:val="0"/>
          <w:color w:val="000000"/>
          <w:sz w:val="28"/>
          <w:szCs w:val="28"/>
          <w:shd w:val="clear" w:color="auto" w:fill="FFFF00"/>
          <w:lang w:eastAsia="ar-SA"/>
        </w:rPr>
      </w:pPr>
      <w:r w:rsidRPr="005A1799">
        <w:rPr>
          <w:noProof w:val="0"/>
          <w:sz w:val="28"/>
          <w:szCs w:val="28"/>
          <w:lang w:eastAsia="ar-SA"/>
        </w:rPr>
        <w:t>4.2. Меры, принимаемые Контрольным органом по результатам контрольных мероприятий</w:t>
      </w:r>
    </w:p>
    <w:p w:rsidR="00A1610D" w:rsidRPr="005A1799" w:rsidRDefault="00A1610D" w:rsidP="00A1610D">
      <w:pPr>
        <w:suppressAutoHyphens/>
        <w:autoSpaceDE w:val="0"/>
        <w:ind w:firstLine="709"/>
        <w:jc w:val="center"/>
        <w:rPr>
          <w:b/>
          <w:bCs/>
          <w:noProof w:val="0"/>
          <w:color w:val="000000"/>
          <w:sz w:val="28"/>
          <w:szCs w:val="28"/>
          <w:shd w:val="clear" w:color="auto" w:fill="FFFF00"/>
          <w:lang w:eastAsia="ar-SA"/>
        </w:rPr>
      </w:pPr>
    </w:p>
    <w:p w:rsidR="00A1610D" w:rsidRPr="005A1799" w:rsidRDefault="00A1610D" w:rsidP="00A1610D">
      <w:pPr>
        <w:tabs>
          <w:tab w:val="left" w:pos="1134"/>
        </w:tabs>
        <w:suppressAutoHyphens/>
        <w:ind w:firstLine="709"/>
        <w:jc w:val="both"/>
        <w:rPr>
          <w:noProof w:val="0"/>
          <w:color w:val="000000"/>
          <w:sz w:val="28"/>
          <w:szCs w:val="28"/>
          <w:lang w:eastAsia="ar-SA"/>
        </w:rPr>
      </w:pPr>
      <w:r w:rsidRPr="005A1799">
        <w:rPr>
          <w:noProof w:val="0"/>
          <w:color w:val="00000A"/>
          <w:sz w:val="28"/>
          <w:szCs w:val="28"/>
          <w:lang w:eastAsia="ar-SA"/>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A1610D" w:rsidRPr="005A1799" w:rsidRDefault="00A1610D" w:rsidP="00A1610D">
      <w:pPr>
        <w:suppressAutoHyphens/>
        <w:autoSpaceDE w:val="0"/>
        <w:ind w:firstLine="709"/>
        <w:jc w:val="both"/>
        <w:rPr>
          <w:noProof w:val="0"/>
          <w:sz w:val="28"/>
          <w:szCs w:val="28"/>
          <w:lang w:eastAsia="ar-SA"/>
        </w:rPr>
      </w:pPr>
      <w:r w:rsidRPr="005A1799">
        <w:rPr>
          <w:noProof w:val="0"/>
          <w:color w:val="000000"/>
          <w:sz w:val="28"/>
          <w:szCs w:val="28"/>
          <w:lang w:eastAsia="ar-SA"/>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3C06DF">
        <w:rPr>
          <w:noProof w:val="0"/>
          <w:sz w:val="28"/>
          <w:szCs w:val="28"/>
          <w:lang w:eastAsia="ar-SA"/>
        </w:rPr>
        <w:t xml:space="preserve"> </w:t>
      </w:r>
      <w:r w:rsidRPr="005A1799">
        <w:rPr>
          <w:noProof w:val="0"/>
          <w:sz w:val="28"/>
          <w:szCs w:val="28"/>
          <w:lang w:eastAsia="ar-SA"/>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history="1">
        <w:r w:rsidRPr="005A1799">
          <w:rPr>
            <w:noProof w:val="0"/>
            <w:color w:val="000000"/>
            <w:sz w:val="28"/>
            <w:szCs w:val="28"/>
            <w:lang w:eastAsia="ar-SA"/>
          </w:rPr>
          <w:t>Кодексом</w:t>
        </w:r>
      </w:hyperlink>
      <w:r w:rsidR="003C06DF">
        <w:t xml:space="preserve"> </w:t>
      </w:r>
      <w:r w:rsidRPr="005A1799">
        <w:rPr>
          <w:noProof w:val="0"/>
          <w:sz w:val="28"/>
          <w:szCs w:val="28"/>
          <w:lang w:eastAsia="ar-SA"/>
        </w:rPr>
        <w:t>Российской Федерации об административных правонарушениях;</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lastRenderedPageBreak/>
        <w:t>4.2.2. Предписание оформляется по форме согласно приложению 4 к настоящему Положению.</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В случае, если проводится оценка исполнения решения, принятого по итогам выездной проверки, допускается проведение выездной проверки.</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noProof w:val="0"/>
          <w:color w:val="00000A"/>
          <w:sz w:val="28"/>
          <w:szCs w:val="28"/>
          <w:lang w:eastAsia="ar-SA"/>
        </w:rPr>
      </w:pPr>
      <w:r w:rsidRPr="005A1799">
        <w:rPr>
          <w:noProof w:val="0"/>
          <w:color w:val="00000A"/>
          <w:sz w:val="28"/>
          <w:szCs w:val="28"/>
          <w:lang w:eastAsia="ar-SA"/>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p>
    <w:p w:rsidR="00A1610D" w:rsidRPr="005A1799" w:rsidRDefault="00A1610D" w:rsidP="00A1610D">
      <w:pPr>
        <w:tabs>
          <w:tab w:val="left" w:pos="1134"/>
        </w:tabs>
        <w:suppressAutoHyphens/>
        <w:jc w:val="center"/>
        <w:rPr>
          <w:b/>
          <w:bCs/>
          <w:noProof w:val="0"/>
          <w:color w:val="00000A"/>
          <w:sz w:val="28"/>
          <w:szCs w:val="28"/>
          <w:lang w:eastAsia="ar-SA"/>
        </w:rPr>
      </w:pPr>
      <w:r w:rsidRPr="005A1799">
        <w:rPr>
          <w:noProof w:val="0"/>
          <w:color w:val="00000A"/>
          <w:sz w:val="28"/>
          <w:szCs w:val="28"/>
          <w:lang w:eastAsia="ar-SA"/>
        </w:rPr>
        <w:t>4.3. Плановые контрольные мероприятия</w:t>
      </w:r>
    </w:p>
    <w:p w:rsidR="00A1610D" w:rsidRPr="005A1799" w:rsidRDefault="00A1610D" w:rsidP="00A1610D">
      <w:pPr>
        <w:tabs>
          <w:tab w:val="left" w:pos="1134"/>
        </w:tabs>
        <w:suppressAutoHyphens/>
        <w:ind w:left="709"/>
        <w:jc w:val="center"/>
        <w:rPr>
          <w:b/>
          <w:bCs/>
          <w:noProof w:val="0"/>
          <w:color w:val="00000A"/>
          <w:sz w:val="28"/>
          <w:szCs w:val="28"/>
          <w:lang w:eastAsia="ar-SA"/>
        </w:rPr>
      </w:pP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lastRenderedPageBreak/>
        <w:t>4.3.3. Контрольный орган может проводить следующие виды плановых контрольных мероприятий:</w:t>
      </w:r>
    </w:p>
    <w:p w:rsidR="00A1610D" w:rsidRPr="005A1799" w:rsidRDefault="00A1610D" w:rsidP="00A1610D">
      <w:pPr>
        <w:tabs>
          <w:tab w:val="left" w:pos="1134"/>
        </w:tabs>
        <w:suppressAutoHyphens/>
        <w:ind w:firstLine="709"/>
        <w:jc w:val="both"/>
        <w:rPr>
          <w:noProof w:val="0"/>
          <w:color w:val="00000A"/>
          <w:sz w:val="28"/>
          <w:szCs w:val="28"/>
          <w:lang w:eastAsia="ar-SA"/>
        </w:rPr>
      </w:pPr>
      <w:bookmarkStart w:id="3" w:name="Bookmark3"/>
      <w:r w:rsidRPr="005A1799">
        <w:rPr>
          <w:noProof w:val="0"/>
          <w:color w:val="00000A"/>
          <w:sz w:val="28"/>
          <w:szCs w:val="28"/>
          <w:lang w:eastAsia="ar-SA"/>
        </w:rPr>
        <w:t>инспекционный визит</w:t>
      </w:r>
      <w:bookmarkEnd w:id="3"/>
      <w:r w:rsidRPr="005A1799">
        <w:rPr>
          <w:noProof w:val="0"/>
          <w:color w:val="00000A"/>
          <w:sz w:val="28"/>
          <w:szCs w:val="28"/>
          <w:lang w:eastAsia="ar-SA"/>
        </w:rPr>
        <w:t>;</w:t>
      </w:r>
    </w:p>
    <w:p w:rsidR="00A1610D" w:rsidRPr="005A1799" w:rsidRDefault="00A1610D" w:rsidP="00A1610D">
      <w:pPr>
        <w:tabs>
          <w:tab w:val="left" w:pos="1134"/>
        </w:tabs>
        <w:suppressAutoHyphens/>
        <w:ind w:firstLine="709"/>
        <w:jc w:val="both"/>
        <w:rPr>
          <w:noProof w:val="0"/>
          <w:color w:val="00000A"/>
          <w:sz w:val="28"/>
          <w:szCs w:val="28"/>
          <w:lang w:eastAsia="ar-SA"/>
        </w:rPr>
      </w:pPr>
      <w:bookmarkStart w:id="4" w:name="Bookmark4"/>
      <w:r w:rsidRPr="005A1799">
        <w:rPr>
          <w:noProof w:val="0"/>
          <w:color w:val="00000A"/>
          <w:sz w:val="28"/>
          <w:szCs w:val="28"/>
          <w:lang w:eastAsia="ar-SA"/>
        </w:rPr>
        <w:t>рейдовый осмотр</w:t>
      </w:r>
      <w:bookmarkEnd w:id="4"/>
      <w:r w:rsidRPr="005A1799">
        <w:rPr>
          <w:noProof w:val="0"/>
          <w:color w:val="00000A"/>
          <w:sz w:val="28"/>
          <w:szCs w:val="28"/>
          <w:lang w:eastAsia="ar-SA"/>
        </w:rPr>
        <w:t>;</w:t>
      </w:r>
    </w:p>
    <w:p w:rsidR="00A1610D" w:rsidRPr="005A1799" w:rsidRDefault="00A1610D" w:rsidP="00A1610D">
      <w:pPr>
        <w:tabs>
          <w:tab w:val="left" w:pos="1134"/>
        </w:tabs>
        <w:suppressAutoHyphens/>
        <w:ind w:firstLine="709"/>
        <w:jc w:val="both"/>
        <w:rPr>
          <w:noProof w:val="0"/>
          <w:color w:val="00000A"/>
          <w:sz w:val="28"/>
          <w:szCs w:val="28"/>
          <w:lang w:eastAsia="ar-SA"/>
        </w:rPr>
      </w:pPr>
      <w:bookmarkStart w:id="5" w:name="Bookmark5"/>
      <w:r w:rsidRPr="005A1799">
        <w:rPr>
          <w:noProof w:val="0"/>
          <w:color w:val="00000A"/>
          <w:sz w:val="28"/>
          <w:szCs w:val="28"/>
          <w:lang w:eastAsia="ar-SA"/>
        </w:rPr>
        <w:t>документарная проверка</w:t>
      </w:r>
      <w:bookmarkEnd w:id="5"/>
      <w:r w:rsidRPr="005A1799">
        <w:rPr>
          <w:noProof w:val="0"/>
          <w:color w:val="00000A"/>
          <w:sz w:val="28"/>
          <w:szCs w:val="28"/>
          <w:lang w:eastAsia="ar-SA"/>
        </w:rPr>
        <w:t>;</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выездная проверка.</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В отношении объектов, относящихся к категории значительного риска, проводятся: инспекционный визит, рейдовый осмотр, документарная проверка, выездная проверка.</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В отношении объектов, относящихся к категории среднего риска, проводятся: инспекционный визит, рейдовый осмотр, документарная проверка, выездная проверка.</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В отношении объектов, относящихся к категории умеренного риска, проводятся: инспекционный визит, рейдовый осмотр, документарная проверка, выездная проверка.</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Плановые контрольные мероприятия в отношении объекта контроля, отнесенного к категории низкого риска, не проводятся.</w:t>
      </w:r>
    </w:p>
    <w:p w:rsidR="00A1610D" w:rsidRPr="005A1799" w:rsidRDefault="00A1610D" w:rsidP="00A1610D">
      <w:pPr>
        <w:tabs>
          <w:tab w:val="left" w:pos="1134"/>
        </w:tabs>
        <w:suppressAutoHyphens/>
        <w:ind w:firstLine="709"/>
        <w:jc w:val="both"/>
        <w:rPr>
          <w:noProof w:val="0"/>
          <w:color w:val="00000A"/>
          <w:sz w:val="28"/>
          <w:szCs w:val="28"/>
          <w:lang w:eastAsia="ar-SA"/>
        </w:rPr>
      </w:pPr>
    </w:p>
    <w:p w:rsidR="00A1610D" w:rsidRPr="005A1799" w:rsidRDefault="00A1610D" w:rsidP="00A1610D">
      <w:pPr>
        <w:tabs>
          <w:tab w:val="left" w:pos="1134"/>
        </w:tabs>
        <w:suppressAutoHyphens/>
        <w:jc w:val="center"/>
        <w:rPr>
          <w:b/>
          <w:bCs/>
          <w:noProof w:val="0"/>
          <w:color w:val="00000A"/>
          <w:sz w:val="28"/>
          <w:szCs w:val="28"/>
          <w:lang w:eastAsia="ar-SA"/>
        </w:rPr>
      </w:pPr>
      <w:r w:rsidRPr="005A1799">
        <w:rPr>
          <w:noProof w:val="0"/>
          <w:color w:val="00000A"/>
          <w:sz w:val="28"/>
          <w:szCs w:val="28"/>
          <w:lang w:eastAsia="ar-SA"/>
        </w:rPr>
        <w:t>4.4. Внеплановые контрольные мероприятия</w:t>
      </w:r>
    </w:p>
    <w:p w:rsidR="00A1610D" w:rsidRPr="005A1799" w:rsidRDefault="00A1610D" w:rsidP="00A1610D">
      <w:pPr>
        <w:tabs>
          <w:tab w:val="left" w:pos="1134"/>
        </w:tabs>
        <w:suppressAutoHyphens/>
        <w:ind w:left="709"/>
        <w:jc w:val="center"/>
        <w:rPr>
          <w:b/>
          <w:bCs/>
          <w:noProof w:val="0"/>
          <w:color w:val="00000A"/>
          <w:sz w:val="28"/>
          <w:szCs w:val="28"/>
          <w:lang w:eastAsia="ar-SA"/>
        </w:rPr>
      </w:pP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A1610D" w:rsidRPr="005A1799" w:rsidRDefault="00A1610D" w:rsidP="00A1610D">
      <w:pPr>
        <w:suppressAutoHyphens/>
        <w:autoSpaceDE w:val="0"/>
        <w:ind w:firstLine="709"/>
        <w:jc w:val="both"/>
        <w:rPr>
          <w:b/>
          <w:bCs/>
          <w:noProof w:val="0"/>
          <w:color w:val="FF0000"/>
          <w:sz w:val="28"/>
          <w:szCs w:val="28"/>
          <w:u w:val="single"/>
          <w:lang w:eastAsia="ar-SA"/>
        </w:rPr>
      </w:pPr>
      <w:r w:rsidRPr="005A1799">
        <w:rPr>
          <w:noProof w:val="0"/>
          <w:sz w:val="28"/>
          <w:szCs w:val="28"/>
          <w:lang w:eastAsia="ar-SA"/>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1610D" w:rsidRPr="005A1799" w:rsidRDefault="00A1610D" w:rsidP="00A1610D">
      <w:pPr>
        <w:suppressAutoHyphens/>
        <w:autoSpaceDE w:val="0"/>
        <w:ind w:firstLine="709"/>
        <w:jc w:val="both"/>
        <w:rPr>
          <w:b/>
          <w:bCs/>
          <w:noProof w:val="0"/>
          <w:color w:val="FF0000"/>
          <w:sz w:val="28"/>
          <w:szCs w:val="28"/>
          <w:u w:val="single"/>
          <w:lang w:eastAsia="ar-SA"/>
        </w:rPr>
      </w:pPr>
    </w:p>
    <w:p w:rsidR="00A1610D" w:rsidRPr="005A1799" w:rsidRDefault="00A1610D" w:rsidP="00A1610D">
      <w:pPr>
        <w:tabs>
          <w:tab w:val="left" w:pos="1134"/>
        </w:tabs>
        <w:suppressAutoHyphens/>
        <w:jc w:val="center"/>
        <w:rPr>
          <w:b/>
          <w:bCs/>
          <w:noProof w:val="0"/>
          <w:sz w:val="28"/>
          <w:szCs w:val="28"/>
          <w:lang w:eastAsia="ar-SA"/>
        </w:rPr>
      </w:pPr>
      <w:r w:rsidRPr="005A1799">
        <w:rPr>
          <w:noProof w:val="0"/>
          <w:color w:val="00000A"/>
          <w:sz w:val="28"/>
          <w:szCs w:val="28"/>
          <w:lang w:eastAsia="ar-SA"/>
        </w:rPr>
        <w:t>4.5. Документарная проверка</w:t>
      </w:r>
    </w:p>
    <w:p w:rsidR="00A1610D" w:rsidRPr="005A1799" w:rsidRDefault="00A1610D" w:rsidP="00A1610D">
      <w:pPr>
        <w:tabs>
          <w:tab w:val="left" w:pos="1134"/>
        </w:tabs>
        <w:suppressAutoHyphens/>
        <w:ind w:left="709"/>
        <w:jc w:val="center"/>
        <w:rPr>
          <w:b/>
          <w:bCs/>
          <w:noProof w:val="0"/>
          <w:color w:val="00000A"/>
          <w:sz w:val="28"/>
          <w:szCs w:val="28"/>
          <w:lang w:eastAsia="ar-SA"/>
        </w:rPr>
      </w:pP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w:t>
      </w:r>
      <w:r w:rsidRPr="005A1799">
        <w:rPr>
          <w:noProof w:val="0"/>
          <w:color w:val="00000A"/>
          <w:sz w:val="28"/>
          <w:szCs w:val="28"/>
          <w:lang w:eastAsia="ar-SA"/>
        </w:rPr>
        <w:lastRenderedPageBreak/>
        <w:t>при осуществлении их деятельности и связанные с исполнением ими обязательных требований и решений контрольного (надзорного) органа.</w:t>
      </w:r>
    </w:p>
    <w:p w:rsidR="00A1610D" w:rsidRPr="005A1799" w:rsidRDefault="00A1610D" w:rsidP="00A1610D">
      <w:pPr>
        <w:tabs>
          <w:tab w:val="left" w:pos="1134"/>
        </w:tabs>
        <w:suppressAutoHyphens/>
        <w:ind w:firstLine="709"/>
        <w:jc w:val="both"/>
        <w:rPr>
          <w:noProof w:val="0"/>
          <w:sz w:val="28"/>
          <w:szCs w:val="28"/>
          <w:lang w:eastAsia="ar-SA"/>
        </w:rPr>
      </w:pPr>
      <w:r w:rsidRPr="005A1799">
        <w:rPr>
          <w:noProof w:val="0"/>
          <w:sz w:val="28"/>
          <w:szCs w:val="28"/>
          <w:lang w:eastAsia="ar-SA"/>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4.5.3. Срок проведения документарной проверки не может превышать десять рабочих дней. </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В указанный срок не включается период с момента:</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2) период с момента направления контролируемому лицу информации Контрольного органа:</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о выявлении ошибок и (или) противоречий в представленных контролируемым лицом документах;</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4.5.4. Перечень допустимых контрольных действий совершаемых в ходе документарной проверки:</w:t>
      </w:r>
    </w:p>
    <w:p w:rsidR="00A1610D" w:rsidRPr="005A1799" w:rsidRDefault="00A1610D" w:rsidP="00A1610D">
      <w:pPr>
        <w:suppressAutoHyphens/>
        <w:autoSpaceDE w:val="0"/>
        <w:ind w:firstLine="709"/>
        <w:jc w:val="both"/>
        <w:rPr>
          <w:noProof w:val="0"/>
          <w:sz w:val="28"/>
          <w:szCs w:val="28"/>
          <w:lang w:eastAsia="ar-SA"/>
        </w:rPr>
      </w:pPr>
      <w:bookmarkStart w:id="6" w:name="Bookmark7"/>
      <w:r w:rsidRPr="005A1799">
        <w:rPr>
          <w:noProof w:val="0"/>
          <w:sz w:val="28"/>
          <w:szCs w:val="28"/>
          <w:lang w:eastAsia="ar-SA"/>
        </w:rPr>
        <w:t>1) истребование документов;</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2) получение письменных объяснений;</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3) экспертиза.</w:t>
      </w:r>
      <w:bookmarkEnd w:id="6"/>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5A1799">
        <w:rPr>
          <w:noProof w:val="0"/>
          <w:color w:val="000000"/>
          <w:sz w:val="28"/>
          <w:szCs w:val="28"/>
          <w:lang w:eastAsia="ar-SA"/>
        </w:rPr>
        <w:t>,</w:t>
      </w:r>
      <w:r w:rsidR="003C06DF">
        <w:rPr>
          <w:noProof w:val="0"/>
          <w:color w:val="000000"/>
          <w:sz w:val="28"/>
          <w:szCs w:val="28"/>
          <w:lang w:eastAsia="ar-SA"/>
        </w:rPr>
        <w:t xml:space="preserve"> </w:t>
      </w:r>
      <w:r w:rsidRPr="005A1799">
        <w:rPr>
          <w:noProof w:val="0"/>
          <w:sz w:val="28"/>
          <w:szCs w:val="28"/>
          <w:lang w:eastAsia="ar-SA"/>
        </w:rPr>
        <w:t>в том числе материалов фотосъемки, аудио- и видеозаписи, информационных баз, банков данных, а также носителей информации.</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w:t>
      </w:r>
      <w:r w:rsidRPr="005A1799">
        <w:rPr>
          <w:noProof w:val="0"/>
          <w:color w:val="00000A"/>
          <w:sz w:val="28"/>
          <w:szCs w:val="28"/>
          <w:lang w:eastAsia="ar-SA"/>
        </w:rPr>
        <w:lastRenderedPageBreak/>
        <w:t>поиска информации, необходимой для осуществления контрольных мероприятий на срок проведения документарной проверки.</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4.5.6. Письменные объяснения могут быть запрошены инспектором от контролируемого лица или его представителя, свидетелей.</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Указанные лица предоставляют инспектору письменные объяснения в свободной форме не позднее двух</w:t>
      </w:r>
      <w:r w:rsidR="003C06DF">
        <w:rPr>
          <w:noProof w:val="0"/>
          <w:sz w:val="28"/>
          <w:szCs w:val="28"/>
          <w:lang w:eastAsia="ar-SA"/>
        </w:rPr>
        <w:t xml:space="preserve"> </w:t>
      </w:r>
      <w:r w:rsidRPr="005A1799">
        <w:rPr>
          <w:noProof w:val="0"/>
          <w:sz w:val="28"/>
          <w:szCs w:val="28"/>
          <w:lang w:eastAsia="ar-SA"/>
        </w:rPr>
        <w:t>рабочих дней до даты завершения проверки.</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Письменные объяснения оформляются путем составления письменного документа в свободной форме.</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4.5.7. Экспертиза осуществляется экспертом или экспертной организацией по поручению Контрольного органа.</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Результаты экспертизы оформляются экспертным заключением по форме, утвержденной Контрольным органом.</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4.5.8. Оформление акта производится по месту нахождения Контрольного органа в день окончания проведения документарной проверки.</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4.5.10. Внеплановая документарная проверка проводится без согласования с органами прокуратуры.</w:t>
      </w:r>
    </w:p>
    <w:p w:rsidR="00A1610D" w:rsidRPr="005A1799" w:rsidRDefault="00A1610D" w:rsidP="00A1610D">
      <w:pPr>
        <w:tabs>
          <w:tab w:val="left" w:pos="1134"/>
        </w:tabs>
        <w:suppressAutoHyphens/>
        <w:ind w:left="709"/>
        <w:jc w:val="both"/>
        <w:rPr>
          <w:noProof w:val="0"/>
          <w:color w:val="00000A"/>
          <w:sz w:val="28"/>
          <w:szCs w:val="28"/>
          <w:lang w:eastAsia="ar-SA"/>
        </w:rPr>
      </w:pPr>
    </w:p>
    <w:p w:rsidR="00A1610D" w:rsidRPr="005A1799" w:rsidRDefault="00A1610D" w:rsidP="00A1610D">
      <w:pPr>
        <w:tabs>
          <w:tab w:val="left" w:pos="1134"/>
        </w:tabs>
        <w:suppressAutoHyphens/>
        <w:jc w:val="center"/>
        <w:rPr>
          <w:noProof w:val="0"/>
          <w:color w:val="00000A"/>
          <w:sz w:val="28"/>
          <w:szCs w:val="28"/>
          <w:lang w:eastAsia="ar-SA"/>
        </w:rPr>
      </w:pPr>
      <w:r w:rsidRPr="005A1799">
        <w:rPr>
          <w:noProof w:val="0"/>
          <w:color w:val="00000A"/>
          <w:sz w:val="28"/>
          <w:szCs w:val="28"/>
          <w:lang w:eastAsia="ar-SA"/>
        </w:rPr>
        <w:t>4.6. Выездная проверка</w:t>
      </w:r>
    </w:p>
    <w:p w:rsidR="00A1610D" w:rsidRPr="005A1799" w:rsidRDefault="00A1610D" w:rsidP="00A1610D">
      <w:pPr>
        <w:tabs>
          <w:tab w:val="left" w:pos="1134"/>
        </w:tabs>
        <w:suppressAutoHyphens/>
        <w:ind w:firstLine="709"/>
        <w:jc w:val="both"/>
        <w:rPr>
          <w:noProof w:val="0"/>
          <w:color w:val="00000A"/>
          <w:sz w:val="28"/>
          <w:szCs w:val="28"/>
          <w:lang w:eastAsia="ar-SA"/>
        </w:rPr>
      </w:pP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4.6.2. Выездная проверка проводится в случае, если не представляется возможным:</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1610D" w:rsidRPr="005A1799" w:rsidRDefault="00A1610D" w:rsidP="00A1610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sz w:val="28"/>
          <w:szCs w:val="28"/>
          <w:lang w:eastAsia="ar-SA"/>
        </w:rPr>
      </w:pPr>
      <w:r w:rsidRPr="005A1799">
        <w:rPr>
          <w:noProof w:val="0"/>
          <w:sz w:val="28"/>
          <w:szCs w:val="28"/>
          <w:lang w:eastAsia="ar-SA"/>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4.6.6. Срок проведения выездной проверки составляет не более десяти рабочих дней.</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A1610D" w:rsidRPr="005A1799" w:rsidRDefault="00A1610D" w:rsidP="00A1610D">
      <w:pPr>
        <w:tabs>
          <w:tab w:val="left" w:pos="1134"/>
        </w:tabs>
        <w:suppressAutoHyphens/>
        <w:ind w:firstLine="709"/>
        <w:jc w:val="both"/>
        <w:rPr>
          <w:noProof w:val="0"/>
          <w:sz w:val="28"/>
          <w:szCs w:val="28"/>
          <w:lang w:eastAsia="ar-SA"/>
        </w:rPr>
      </w:pPr>
      <w:r w:rsidRPr="005A1799">
        <w:rPr>
          <w:noProof w:val="0"/>
          <w:sz w:val="28"/>
          <w:szCs w:val="28"/>
          <w:lang w:eastAsia="ar-SA"/>
        </w:rPr>
        <w:t>4.6.7. Перечень допустимых контрольных действий в ходе выездной проверки:</w:t>
      </w:r>
    </w:p>
    <w:p w:rsidR="00A1610D" w:rsidRPr="005A1799" w:rsidRDefault="00A1610D" w:rsidP="00A1610D">
      <w:pPr>
        <w:suppressAutoHyphens/>
        <w:autoSpaceDE w:val="0"/>
        <w:ind w:firstLine="709"/>
        <w:jc w:val="both"/>
        <w:rPr>
          <w:noProof w:val="0"/>
          <w:sz w:val="28"/>
          <w:szCs w:val="28"/>
          <w:lang w:eastAsia="ar-SA"/>
        </w:rPr>
      </w:pPr>
      <w:bookmarkStart w:id="7" w:name="Bookmark8"/>
      <w:r w:rsidRPr="005A1799">
        <w:rPr>
          <w:noProof w:val="0"/>
          <w:sz w:val="28"/>
          <w:szCs w:val="28"/>
          <w:lang w:eastAsia="ar-SA"/>
        </w:rPr>
        <w:t>1) осмотр;</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2) опрос;</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3) истребование документов;</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 получение письменных объяснений;</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5) экспертиза.</w:t>
      </w:r>
      <w:bookmarkEnd w:id="7"/>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По результатам осмотра составляется протокол осмотра.</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4.6.12. По окончании проведения выездной проверки инспектор составляет акт выездной проверки.</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Информация о проведении фотосъемки, аудио- и видеозаписи отражается в акте проверки.</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1610D" w:rsidRPr="005A1799" w:rsidRDefault="00A1610D" w:rsidP="00A1610D">
      <w:pPr>
        <w:tabs>
          <w:tab w:val="left" w:pos="1134"/>
        </w:tabs>
        <w:suppressAutoHyphens/>
        <w:ind w:firstLine="709"/>
        <w:jc w:val="both"/>
        <w:rPr>
          <w:noProof w:val="0"/>
          <w:color w:val="000000"/>
          <w:sz w:val="28"/>
          <w:szCs w:val="28"/>
          <w:lang w:eastAsia="ar-SA"/>
        </w:rPr>
      </w:pPr>
      <w:r w:rsidRPr="005A1799">
        <w:rPr>
          <w:noProof w:val="0"/>
          <w:color w:val="00000A"/>
          <w:sz w:val="28"/>
          <w:szCs w:val="28"/>
          <w:lang w:eastAsia="ar-SA"/>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history="1">
        <w:r w:rsidRPr="005A1799">
          <w:rPr>
            <w:noProof w:val="0"/>
            <w:color w:val="000000"/>
            <w:sz w:val="28"/>
            <w:szCs w:val="28"/>
            <w:lang w:eastAsia="ar-SA"/>
          </w:rPr>
          <w:t>частями 4</w:t>
        </w:r>
      </w:hyperlink>
      <w:r w:rsidRPr="005A1799">
        <w:rPr>
          <w:noProof w:val="0"/>
          <w:color w:val="00000A"/>
          <w:sz w:val="28"/>
          <w:szCs w:val="28"/>
          <w:lang w:eastAsia="ar-SA"/>
        </w:rPr>
        <w:t xml:space="preserve"> и </w:t>
      </w:r>
      <w:hyperlink r:id="rId12" w:history="1">
        <w:r w:rsidRPr="005A1799">
          <w:rPr>
            <w:noProof w:val="0"/>
            <w:color w:val="000000"/>
            <w:sz w:val="28"/>
            <w:szCs w:val="28"/>
            <w:lang w:eastAsia="ar-SA"/>
          </w:rPr>
          <w:t>5 статьи 21</w:t>
        </w:r>
      </w:hyperlink>
      <w:r w:rsidRPr="005A1799">
        <w:rPr>
          <w:noProof w:val="0"/>
          <w:color w:val="000000"/>
          <w:sz w:val="28"/>
          <w:szCs w:val="28"/>
          <w:lang w:eastAsia="ar-SA"/>
        </w:rPr>
        <w:t xml:space="preserve"> Федеральным законом № 248-ФЗ. </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1) временной нетрудоспособности;</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2) необходимости явки по вызову (извещениям, повесткам) судов, правоохранительных органов, военных комиссариатов;</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1610D" w:rsidRPr="005A1799" w:rsidRDefault="00A1610D" w:rsidP="00A1610D">
      <w:pPr>
        <w:suppressAutoHyphens/>
        <w:ind w:firstLine="709"/>
        <w:jc w:val="both"/>
        <w:rPr>
          <w:noProof w:val="0"/>
          <w:sz w:val="28"/>
          <w:szCs w:val="28"/>
          <w:lang w:eastAsia="ar-SA"/>
        </w:rPr>
      </w:pPr>
      <w:r w:rsidRPr="005A1799">
        <w:rPr>
          <w:noProof w:val="0"/>
          <w:sz w:val="28"/>
          <w:szCs w:val="28"/>
          <w:lang w:eastAsia="ar-SA"/>
        </w:rPr>
        <w:t>4) нахождения в служебной командировке.</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1610D" w:rsidRPr="005A1799" w:rsidRDefault="00A1610D" w:rsidP="00A1610D">
      <w:pPr>
        <w:suppressAutoHyphens/>
        <w:autoSpaceDE w:val="0"/>
        <w:jc w:val="center"/>
        <w:rPr>
          <w:noProof w:val="0"/>
          <w:sz w:val="28"/>
          <w:szCs w:val="28"/>
          <w:lang w:eastAsia="ar-SA"/>
        </w:rPr>
      </w:pPr>
    </w:p>
    <w:p w:rsidR="00A1610D" w:rsidRPr="005A1799" w:rsidRDefault="00A1610D" w:rsidP="00A1610D">
      <w:pPr>
        <w:suppressAutoHyphens/>
        <w:autoSpaceDE w:val="0"/>
        <w:jc w:val="center"/>
        <w:rPr>
          <w:b/>
          <w:bCs/>
          <w:noProof w:val="0"/>
          <w:sz w:val="28"/>
          <w:szCs w:val="28"/>
          <w:lang w:eastAsia="ar-SA"/>
        </w:rPr>
      </w:pPr>
      <w:r w:rsidRPr="005A1799">
        <w:rPr>
          <w:noProof w:val="0"/>
          <w:sz w:val="28"/>
          <w:szCs w:val="28"/>
          <w:lang w:eastAsia="ar-SA"/>
        </w:rPr>
        <w:t>4.7. Инспекционный визит, рейдовый осмотр</w:t>
      </w:r>
    </w:p>
    <w:p w:rsidR="00A1610D" w:rsidRPr="005A1799" w:rsidRDefault="00A1610D" w:rsidP="00A1610D">
      <w:pPr>
        <w:suppressAutoHyphens/>
        <w:autoSpaceDE w:val="0"/>
        <w:ind w:firstLine="709"/>
        <w:jc w:val="center"/>
        <w:rPr>
          <w:b/>
          <w:bCs/>
          <w:noProof w:val="0"/>
          <w:sz w:val="28"/>
          <w:szCs w:val="28"/>
          <w:lang w:eastAsia="ar-SA"/>
        </w:rPr>
      </w:pP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Инспекционный визит проводится без предварительного уведомления контролируемого лица и собственника производственного объекта.</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Контролируемые лица или их представители обязаны обеспечить беспрепятственный доступ инспектора в здания, сооружения, помещения.</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4.7.2. Перечень допустимых контрольных действий в ходе инспекционного визита:</w:t>
      </w:r>
    </w:p>
    <w:p w:rsidR="00A1610D" w:rsidRPr="005A1799" w:rsidRDefault="00A1610D" w:rsidP="00A1610D">
      <w:pPr>
        <w:suppressAutoHyphens/>
        <w:autoSpaceDE w:val="0"/>
        <w:ind w:firstLine="709"/>
        <w:jc w:val="both"/>
        <w:rPr>
          <w:noProof w:val="0"/>
          <w:sz w:val="28"/>
          <w:szCs w:val="28"/>
          <w:lang w:eastAsia="ar-SA"/>
        </w:rPr>
      </w:pPr>
      <w:bookmarkStart w:id="8" w:name="Bookmark9"/>
      <w:r w:rsidRPr="005A1799">
        <w:rPr>
          <w:noProof w:val="0"/>
          <w:sz w:val="28"/>
          <w:szCs w:val="28"/>
          <w:lang w:eastAsia="ar-SA"/>
        </w:rPr>
        <w:t>а) осмотр;</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б) опрос;</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в) получение письменных объяснений;</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г) истребование документов</w:t>
      </w:r>
      <w:bookmarkEnd w:id="8"/>
      <w:r w:rsidRPr="005A1799">
        <w:rPr>
          <w:noProof w:val="0"/>
          <w:sz w:val="28"/>
          <w:szCs w:val="28"/>
          <w:lang w:eastAsia="ar-SA"/>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Срок взаимодействия с одним контролируемым лицом в период проведения рейдового осмотра не может превышать один рабочий день.</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4.7.5. Перечень допустимых контрольных действий в ходе рейдового осмотра:</w:t>
      </w:r>
    </w:p>
    <w:p w:rsidR="00A1610D" w:rsidRPr="005A1799" w:rsidRDefault="00A1610D" w:rsidP="00A1610D">
      <w:pPr>
        <w:suppressAutoHyphens/>
        <w:autoSpaceDE w:val="0"/>
        <w:ind w:firstLine="709"/>
        <w:jc w:val="both"/>
        <w:rPr>
          <w:noProof w:val="0"/>
          <w:sz w:val="28"/>
          <w:szCs w:val="28"/>
          <w:lang w:eastAsia="ar-SA"/>
        </w:rPr>
      </w:pPr>
      <w:bookmarkStart w:id="9" w:name="Bookmark10"/>
      <w:r w:rsidRPr="005A1799">
        <w:rPr>
          <w:noProof w:val="0"/>
          <w:sz w:val="28"/>
          <w:szCs w:val="28"/>
          <w:lang w:eastAsia="ar-SA"/>
        </w:rPr>
        <w:t>а) осмотр;</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б) опрос;</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в) получение письменных объяснений;</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г) истребование документов;</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д) экспертиза</w:t>
      </w:r>
      <w:bookmarkEnd w:id="9"/>
      <w:r w:rsidRPr="005A1799">
        <w:rPr>
          <w:noProof w:val="0"/>
          <w:sz w:val="28"/>
          <w:szCs w:val="28"/>
          <w:lang w:eastAsia="ar-SA"/>
        </w:rPr>
        <w:t>.</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lastRenderedPageBreak/>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A1610D" w:rsidRPr="005A1799" w:rsidRDefault="00A1610D" w:rsidP="00A1610D">
      <w:pPr>
        <w:suppressAutoHyphens/>
        <w:autoSpaceDE w:val="0"/>
        <w:ind w:firstLine="709"/>
        <w:jc w:val="both"/>
        <w:rPr>
          <w:noProof w:val="0"/>
          <w:sz w:val="28"/>
          <w:szCs w:val="28"/>
          <w:lang w:eastAsia="ar-SA"/>
        </w:rPr>
      </w:pPr>
    </w:p>
    <w:p w:rsidR="00A1610D" w:rsidRPr="005A1799" w:rsidRDefault="00A1610D" w:rsidP="00A1610D">
      <w:pPr>
        <w:suppressAutoHyphens/>
        <w:autoSpaceDE w:val="0"/>
        <w:ind w:firstLine="709"/>
        <w:jc w:val="center"/>
        <w:rPr>
          <w:b/>
          <w:bCs/>
          <w:noProof w:val="0"/>
          <w:sz w:val="28"/>
          <w:szCs w:val="28"/>
          <w:lang w:eastAsia="ar-SA"/>
        </w:rPr>
      </w:pPr>
      <w:r w:rsidRPr="005A1799">
        <w:rPr>
          <w:noProof w:val="0"/>
          <w:sz w:val="28"/>
          <w:szCs w:val="28"/>
          <w:lang w:eastAsia="ar-SA"/>
        </w:rPr>
        <w:t>4.8. Наблюдение за соблюдением обязательных требований (мониторинг безопасности)</w:t>
      </w:r>
    </w:p>
    <w:p w:rsidR="00A1610D" w:rsidRPr="005A1799" w:rsidRDefault="00A1610D" w:rsidP="00A1610D">
      <w:pPr>
        <w:suppressAutoHyphens/>
        <w:autoSpaceDE w:val="0"/>
        <w:ind w:firstLine="709"/>
        <w:jc w:val="center"/>
        <w:rPr>
          <w:b/>
          <w:bCs/>
          <w:noProof w:val="0"/>
          <w:sz w:val="28"/>
          <w:szCs w:val="28"/>
          <w:lang w:eastAsia="ar-SA"/>
        </w:rPr>
      </w:pP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1) решение о проведении внепланового контрольного (надзорного) мероприятия в соответствии со статьей 60 Федерального закона № 248-ФЗ;</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2) решение об объявлении предостережения;</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1610D" w:rsidRPr="005A1799" w:rsidRDefault="00A1610D" w:rsidP="00A1610D">
      <w:pPr>
        <w:suppressAutoHyphens/>
        <w:autoSpaceDE w:val="0"/>
        <w:ind w:firstLine="709"/>
        <w:jc w:val="both"/>
        <w:rPr>
          <w:noProof w:val="0"/>
          <w:sz w:val="28"/>
          <w:szCs w:val="28"/>
          <w:lang w:eastAsia="ar-SA"/>
        </w:rPr>
      </w:pPr>
    </w:p>
    <w:p w:rsidR="00A1610D" w:rsidRPr="005A1799" w:rsidRDefault="00A1610D" w:rsidP="00A1610D">
      <w:pPr>
        <w:suppressAutoHyphens/>
        <w:autoSpaceDE w:val="0"/>
        <w:jc w:val="center"/>
        <w:rPr>
          <w:noProof w:val="0"/>
          <w:sz w:val="28"/>
          <w:szCs w:val="28"/>
          <w:lang w:eastAsia="ar-SA"/>
        </w:rPr>
      </w:pPr>
      <w:r w:rsidRPr="005A1799">
        <w:rPr>
          <w:noProof w:val="0"/>
          <w:sz w:val="28"/>
          <w:szCs w:val="28"/>
          <w:lang w:eastAsia="ar-SA"/>
        </w:rPr>
        <w:t>4.9. Выездное обследование</w:t>
      </w:r>
    </w:p>
    <w:p w:rsidR="00A1610D" w:rsidRPr="005A1799" w:rsidRDefault="00A1610D" w:rsidP="00A1610D">
      <w:pPr>
        <w:suppressAutoHyphens/>
        <w:autoSpaceDE w:val="0"/>
        <w:ind w:firstLine="709"/>
        <w:jc w:val="center"/>
        <w:rPr>
          <w:noProof w:val="0"/>
          <w:sz w:val="28"/>
          <w:szCs w:val="28"/>
          <w:lang w:eastAsia="ar-SA"/>
        </w:rPr>
      </w:pP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4.9.1. Выездное обследование проводится в целях оценки соблюдения контролируемыми лицами обязательных требований.</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4.9.2. Выездное обследование может проводиться по месту нахождения (осуществления деятельности) организации (ее филиалов, представительств, </w:t>
      </w:r>
      <w:r w:rsidRPr="005A1799">
        <w:rPr>
          <w:noProof w:val="0"/>
          <w:color w:val="00000A"/>
          <w:sz w:val="28"/>
          <w:szCs w:val="28"/>
          <w:lang w:eastAsia="ar-SA"/>
        </w:rPr>
        <w:lastRenderedPageBreak/>
        <w:t xml:space="preserve">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4.9.3. Выездное обследование проводится без информирования контролируемого лица. </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noProof w:val="0"/>
          <w:color w:val="00000A"/>
          <w:sz w:val="28"/>
          <w:szCs w:val="28"/>
          <w:lang w:eastAsia="ar-SA"/>
        </w:rPr>
      </w:pPr>
      <w:r w:rsidRPr="005A1799">
        <w:rPr>
          <w:noProof w:val="0"/>
          <w:color w:val="00000A"/>
          <w:sz w:val="28"/>
          <w:szCs w:val="28"/>
          <w:lang w:eastAsia="ar-SA"/>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1610D" w:rsidRPr="005A1799" w:rsidRDefault="00A1610D" w:rsidP="00A1610D">
      <w:pPr>
        <w:tabs>
          <w:tab w:val="left" w:pos="1134"/>
        </w:tabs>
        <w:suppressAutoHyphens/>
        <w:ind w:firstLine="709"/>
        <w:jc w:val="both"/>
        <w:rPr>
          <w:noProof w:val="0"/>
          <w:color w:val="00000A"/>
          <w:sz w:val="28"/>
          <w:szCs w:val="28"/>
          <w:lang w:eastAsia="ar-SA"/>
        </w:rPr>
      </w:pPr>
    </w:p>
    <w:p w:rsidR="00A1610D" w:rsidRPr="005A1799" w:rsidRDefault="00A1610D" w:rsidP="00A1610D">
      <w:pPr>
        <w:suppressAutoHyphens/>
        <w:autoSpaceDE w:val="0"/>
        <w:jc w:val="center"/>
        <w:rPr>
          <w:b/>
          <w:bCs/>
          <w:noProof w:val="0"/>
          <w:sz w:val="28"/>
          <w:szCs w:val="28"/>
          <w:lang w:eastAsia="ar-SA"/>
        </w:rPr>
      </w:pPr>
      <w:r w:rsidRPr="005A1799">
        <w:rPr>
          <w:b/>
          <w:bCs/>
          <w:noProof w:val="0"/>
          <w:sz w:val="28"/>
          <w:szCs w:val="28"/>
          <w:lang w:eastAsia="ar-SA"/>
        </w:rPr>
        <w:t>5. Досудебное обжалование</w:t>
      </w:r>
    </w:p>
    <w:p w:rsidR="00A1610D" w:rsidRPr="005A1799" w:rsidRDefault="00A1610D" w:rsidP="00A1610D">
      <w:pPr>
        <w:suppressAutoHyphens/>
        <w:autoSpaceDE w:val="0"/>
        <w:ind w:firstLine="709"/>
        <w:jc w:val="center"/>
        <w:rPr>
          <w:b/>
          <w:bCs/>
          <w:noProof w:val="0"/>
          <w:sz w:val="28"/>
          <w:szCs w:val="28"/>
          <w:lang w:eastAsia="ar-SA"/>
        </w:rPr>
      </w:pP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1) решений о проведении контрольных мероприятий;</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2) актов контрольных мероприятий, предписаний об устранении выявленных нарушений;</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3) действий (бездействия) должностных лиц в рамках контрольных мероприятий.</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0" w:name="Bookmark11"/>
      <w:bookmarkEnd w:id="10"/>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Материалы, прикладываемые к жалобе, в том числе фото- и видеоматериалы, представляются контролируемым лицом в электронном виде.</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1" w:name="Bookmark12"/>
      <w:bookmarkEnd w:id="11"/>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Bookmark13"/>
      <w:bookmarkEnd w:id="12"/>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5.7. Жалоба может содержать ходатайство о приостановлении исполнения обжалуемого решения Контрольного органа.</w:t>
      </w:r>
      <w:bookmarkStart w:id="13" w:name="Bookmark14"/>
      <w:bookmarkEnd w:id="13"/>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1) о приостановлении исполнения обжалуемого решения Контрольного органа;</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 xml:space="preserve">2) об отказе в приостановлении исполнения обжалуемого решения Контрольного органа. </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1610D" w:rsidRPr="005A1799" w:rsidRDefault="00A1610D" w:rsidP="00A1610D">
      <w:pPr>
        <w:tabs>
          <w:tab w:val="left" w:pos="1134"/>
        </w:tabs>
        <w:suppressAutoHyphens/>
        <w:ind w:left="709"/>
        <w:jc w:val="both"/>
        <w:rPr>
          <w:noProof w:val="0"/>
          <w:color w:val="00000A"/>
          <w:sz w:val="28"/>
          <w:szCs w:val="28"/>
          <w:lang w:eastAsia="ar-SA"/>
        </w:rPr>
      </w:pPr>
      <w:bookmarkStart w:id="14" w:name="Bookmark15"/>
      <w:bookmarkEnd w:id="14"/>
      <w:r w:rsidRPr="005A1799">
        <w:rPr>
          <w:noProof w:val="0"/>
          <w:color w:val="00000A"/>
          <w:sz w:val="28"/>
          <w:szCs w:val="28"/>
          <w:lang w:eastAsia="ar-SA"/>
        </w:rPr>
        <w:t>5.9. Жалоба должна содержать:</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5) требования контролируемого лица, подавшего жалобу;</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1610D" w:rsidRPr="005A1799" w:rsidRDefault="00A1610D" w:rsidP="00A1610D">
      <w:pPr>
        <w:suppressAutoHyphens/>
        <w:autoSpaceDE w:val="0"/>
        <w:ind w:firstLine="709"/>
        <w:jc w:val="both"/>
        <w:rPr>
          <w:noProof w:val="0"/>
          <w:sz w:val="28"/>
          <w:szCs w:val="28"/>
          <w:lang w:eastAsia="ar-SA"/>
        </w:rPr>
      </w:pPr>
      <w:bookmarkStart w:id="15" w:name="Bookmark16"/>
      <w:bookmarkEnd w:id="15"/>
      <w:r w:rsidRPr="005A1799">
        <w:rPr>
          <w:noProof w:val="0"/>
          <w:sz w:val="28"/>
          <w:szCs w:val="28"/>
          <w:lang w:eastAsia="ar-SA"/>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lastRenderedPageBreak/>
        <w:t>5.12. Контрольный орган принимает решение об отказе в рассмотрении жалобы в течение пяти рабочих дней со дня получения жалобы, если:</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2) в удовлетворении ходатайства о восстановлении пропущенного срока на подачу жалобы отказано;</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3) до принятия решения по жалобе от контролируемого лица, ее подавшего, поступило заявление об отзыве жалобы;</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4) имеется решение суда по вопросам, поставленным в жалобе;</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5) ранее в Контрольный орган была подана другая жалоба от того же контролируемого лица по тем же основаниям;</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8) жалоба подана в ненадлежащий орган;</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9) законодательством Российской Федерации предусмотрен только судебный порядок обжалования решений Контрольного органа.</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1610D" w:rsidRPr="005A1799" w:rsidRDefault="00A1610D" w:rsidP="00A1610D">
      <w:pPr>
        <w:tabs>
          <w:tab w:val="left" w:pos="1134"/>
        </w:tabs>
        <w:suppressAutoHyphens/>
        <w:ind w:firstLine="709"/>
        <w:jc w:val="both"/>
        <w:rPr>
          <w:noProof w:val="0"/>
          <w:sz w:val="28"/>
          <w:szCs w:val="28"/>
          <w:lang w:eastAsia="ar-SA"/>
        </w:rPr>
      </w:pPr>
      <w:r w:rsidRPr="005A1799">
        <w:rPr>
          <w:noProof w:val="0"/>
          <w:sz w:val="28"/>
          <w:szCs w:val="28"/>
          <w:lang w:eastAsia="ar-SA"/>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5.16. Указанный срок может быть продлен на двадцать рабочих дней, в следующих исключительных случаях:</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1) проведение в отношении должностного лица, действия (бездействия) которого обжалуются служебной проверки по фактам, указанным в жалобе;</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2) отсутствие должностного лица, действия (бездействия) которого обжалуются, по уважительной причине (болезнь, отпуск, командировка).</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Течение срока рассмотрения жалобы приостанавливается с момента направления запроса о представлении дополнительной информации и </w:t>
      </w:r>
      <w:r w:rsidRPr="005A1799">
        <w:rPr>
          <w:noProof w:val="0"/>
          <w:color w:val="00000A"/>
          <w:sz w:val="28"/>
          <w:szCs w:val="28"/>
          <w:lang w:eastAsia="ar-SA"/>
        </w:rPr>
        <w:lastRenderedPageBreak/>
        <w:t xml:space="preserve">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1610D" w:rsidRPr="005A1799" w:rsidRDefault="00A1610D" w:rsidP="00A1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noProof w:val="0"/>
          <w:color w:val="00000A"/>
          <w:sz w:val="28"/>
          <w:szCs w:val="28"/>
          <w:lang w:eastAsia="ar-SA"/>
        </w:rPr>
      </w:pPr>
      <w:r w:rsidRPr="005A1799">
        <w:rPr>
          <w:noProof w:val="0"/>
          <w:color w:val="00000A"/>
          <w:sz w:val="28"/>
          <w:szCs w:val="28"/>
          <w:lang w:eastAsia="ar-SA"/>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5.20. По итогам рассмотрения жалобы руководитель (заместитель руководителя)Контрольного органа принимает одно из следующих решений:</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1) оставляет жалобу без удовлетворения;</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2) отменяет решение Контрольного органа полностью или частично;</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3) отменяет решение Контрольного органа полностью и принимает новое решение;</w:t>
      </w:r>
    </w:p>
    <w:p w:rsidR="00A1610D" w:rsidRPr="005A1799" w:rsidRDefault="00A1610D" w:rsidP="00A1610D">
      <w:pPr>
        <w:suppressAutoHyphens/>
        <w:autoSpaceDE w:val="0"/>
        <w:ind w:firstLine="709"/>
        <w:jc w:val="both"/>
        <w:rPr>
          <w:noProof w:val="0"/>
          <w:sz w:val="28"/>
          <w:szCs w:val="28"/>
          <w:lang w:eastAsia="ar-SA"/>
        </w:rPr>
      </w:pPr>
      <w:r w:rsidRPr="005A1799">
        <w:rPr>
          <w:noProof w:val="0"/>
          <w:sz w:val="28"/>
          <w:szCs w:val="28"/>
          <w:lang w:eastAsia="ar-SA"/>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1610D" w:rsidRPr="005A1799" w:rsidRDefault="00A1610D" w:rsidP="00A1610D">
      <w:pPr>
        <w:suppressAutoHyphens/>
        <w:autoSpaceDE w:val="0"/>
        <w:ind w:firstLine="709"/>
        <w:jc w:val="both"/>
        <w:rPr>
          <w:b/>
          <w:bCs/>
          <w:noProof w:val="0"/>
          <w:sz w:val="28"/>
          <w:szCs w:val="28"/>
          <w:lang w:eastAsia="ar-SA"/>
        </w:rPr>
      </w:pPr>
      <w:r w:rsidRPr="005A1799">
        <w:rPr>
          <w:noProof w:val="0"/>
          <w:sz w:val="28"/>
          <w:szCs w:val="28"/>
          <w:lang w:eastAsia="ar-SA"/>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1610D" w:rsidRPr="005A1799" w:rsidRDefault="00A1610D" w:rsidP="00A1610D">
      <w:pPr>
        <w:tabs>
          <w:tab w:val="left" w:pos="1134"/>
        </w:tabs>
        <w:suppressAutoHyphens/>
        <w:jc w:val="center"/>
        <w:rPr>
          <w:b/>
          <w:bCs/>
          <w:noProof w:val="0"/>
          <w:color w:val="00000A"/>
          <w:sz w:val="28"/>
          <w:szCs w:val="28"/>
          <w:lang w:eastAsia="ar-SA"/>
        </w:rPr>
      </w:pPr>
    </w:p>
    <w:p w:rsidR="00A1610D" w:rsidRPr="005A1799" w:rsidRDefault="00A1610D" w:rsidP="00A1610D">
      <w:pPr>
        <w:tabs>
          <w:tab w:val="left" w:pos="1134"/>
        </w:tabs>
        <w:suppressAutoHyphens/>
        <w:jc w:val="center"/>
        <w:rPr>
          <w:b/>
          <w:bCs/>
          <w:noProof w:val="0"/>
          <w:color w:val="00000A"/>
          <w:sz w:val="28"/>
          <w:szCs w:val="28"/>
          <w:lang w:eastAsia="ar-SA"/>
        </w:rPr>
      </w:pPr>
      <w:r w:rsidRPr="005A1799">
        <w:rPr>
          <w:b/>
          <w:bCs/>
          <w:noProof w:val="0"/>
          <w:color w:val="00000A"/>
          <w:sz w:val="28"/>
          <w:szCs w:val="28"/>
          <w:lang w:eastAsia="ar-SA"/>
        </w:rPr>
        <w:t xml:space="preserve">6. Ключевые показатели вида контроля и их целевые значения для муниципального контроля </w:t>
      </w:r>
    </w:p>
    <w:p w:rsidR="00A1610D" w:rsidRPr="005A1799" w:rsidRDefault="00A1610D" w:rsidP="00A1610D">
      <w:pPr>
        <w:tabs>
          <w:tab w:val="left" w:pos="1134"/>
        </w:tabs>
        <w:suppressAutoHyphens/>
        <w:ind w:left="709"/>
        <w:jc w:val="center"/>
        <w:rPr>
          <w:b/>
          <w:bCs/>
          <w:noProof w:val="0"/>
          <w:color w:val="00000A"/>
          <w:sz w:val="28"/>
          <w:szCs w:val="28"/>
          <w:lang w:eastAsia="ar-SA"/>
        </w:rPr>
      </w:pPr>
    </w:p>
    <w:p w:rsidR="00A1610D" w:rsidRPr="005A1799" w:rsidRDefault="00A1610D" w:rsidP="00A1610D">
      <w:pPr>
        <w:tabs>
          <w:tab w:val="left" w:pos="1134"/>
        </w:tabs>
        <w:suppressAutoHyphens/>
        <w:ind w:firstLine="709"/>
        <w:jc w:val="both"/>
        <w:rPr>
          <w:noProof w:val="0"/>
          <w:color w:val="00000A"/>
          <w:sz w:val="28"/>
          <w:szCs w:val="28"/>
          <w:lang w:eastAsia="ar-SA"/>
        </w:rPr>
      </w:pPr>
      <w:r w:rsidRPr="005A1799">
        <w:rPr>
          <w:noProof w:val="0"/>
          <w:color w:val="00000A"/>
          <w:sz w:val="28"/>
          <w:szCs w:val="28"/>
          <w:lang w:eastAsia="ar-SA"/>
        </w:rPr>
        <w:t xml:space="preserve">Ключевые показатели муниципального контроля </w:t>
      </w:r>
      <w:bookmarkStart w:id="16" w:name="Bookmark17"/>
      <w:r w:rsidRPr="005A1799">
        <w:rPr>
          <w:noProof w:val="0"/>
          <w:color w:val="00000A"/>
          <w:sz w:val="28"/>
          <w:szCs w:val="28"/>
          <w:lang w:eastAsia="ar-SA"/>
        </w:rPr>
        <w:t>и их целевые значения, индикативные показатели</w:t>
      </w:r>
      <w:bookmarkEnd w:id="16"/>
      <w:r w:rsidRPr="005A1799">
        <w:rPr>
          <w:noProof w:val="0"/>
          <w:color w:val="00000A"/>
          <w:sz w:val="28"/>
          <w:szCs w:val="28"/>
          <w:lang w:eastAsia="ar-SA"/>
        </w:rPr>
        <w:t xml:space="preserve"> установлены приложением 5 к настоящему Положению.</w:t>
      </w:r>
    </w:p>
    <w:p w:rsidR="00A1610D" w:rsidRPr="005A1799" w:rsidRDefault="00A1610D" w:rsidP="00A1610D">
      <w:pPr>
        <w:suppressAutoHyphens/>
        <w:ind w:left="4536"/>
        <w:rPr>
          <w:noProof w:val="0"/>
          <w:sz w:val="28"/>
          <w:szCs w:val="28"/>
          <w:lang w:eastAsia="ar-SA"/>
        </w:rPr>
      </w:pPr>
    </w:p>
    <w:p w:rsidR="00A1610D" w:rsidRPr="005A1799" w:rsidRDefault="00A1610D" w:rsidP="00A1610D">
      <w:pPr>
        <w:suppressAutoHyphens/>
        <w:ind w:left="4536"/>
        <w:rPr>
          <w:noProof w:val="0"/>
          <w:sz w:val="28"/>
          <w:szCs w:val="28"/>
          <w:lang w:eastAsia="ar-SA"/>
        </w:rPr>
      </w:pPr>
    </w:p>
    <w:p w:rsidR="00A1610D" w:rsidRPr="005A1799" w:rsidRDefault="00A1610D" w:rsidP="00A1610D">
      <w:pPr>
        <w:suppressAutoHyphens/>
        <w:ind w:left="4536"/>
        <w:rPr>
          <w:noProof w:val="0"/>
          <w:sz w:val="28"/>
          <w:szCs w:val="28"/>
          <w:lang w:eastAsia="ar-SA"/>
        </w:rPr>
      </w:pPr>
    </w:p>
    <w:p w:rsidR="00A1610D" w:rsidRPr="005A1799" w:rsidRDefault="00A1610D" w:rsidP="00A1610D">
      <w:pPr>
        <w:suppressAutoHyphens/>
        <w:rPr>
          <w:noProof w:val="0"/>
          <w:sz w:val="28"/>
          <w:szCs w:val="28"/>
          <w:lang w:eastAsia="ar-SA"/>
        </w:rPr>
      </w:pPr>
    </w:p>
    <w:p w:rsidR="00A1610D" w:rsidRPr="005A1799" w:rsidRDefault="00A1610D" w:rsidP="00A1610D">
      <w:pPr>
        <w:suppressAutoHyphens/>
        <w:ind w:left="4536"/>
        <w:rPr>
          <w:noProof w:val="0"/>
          <w:sz w:val="28"/>
          <w:szCs w:val="28"/>
          <w:lang w:eastAsia="ar-SA"/>
        </w:rPr>
      </w:pPr>
    </w:p>
    <w:p w:rsidR="00A1610D" w:rsidRPr="005A1799" w:rsidRDefault="00A1610D" w:rsidP="00A1610D">
      <w:pPr>
        <w:suppressAutoHyphens/>
        <w:ind w:left="4536"/>
        <w:rPr>
          <w:noProof w:val="0"/>
          <w:sz w:val="28"/>
          <w:szCs w:val="28"/>
          <w:lang w:eastAsia="ar-SA"/>
        </w:rPr>
      </w:pPr>
    </w:p>
    <w:p w:rsidR="00A1610D" w:rsidRPr="005A1799" w:rsidRDefault="00A1610D" w:rsidP="00A1610D">
      <w:pPr>
        <w:suppressAutoHyphens/>
        <w:ind w:left="4536"/>
        <w:rPr>
          <w:noProof w:val="0"/>
          <w:sz w:val="28"/>
          <w:szCs w:val="28"/>
          <w:lang w:eastAsia="ar-SA"/>
        </w:rPr>
      </w:pPr>
    </w:p>
    <w:p w:rsidR="00A1610D" w:rsidRPr="005A1799" w:rsidRDefault="00A1610D" w:rsidP="00A1610D">
      <w:pPr>
        <w:suppressAutoHyphens/>
        <w:ind w:left="4536"/>
        <w:rPr>
          <w:noProof w:val="0"/>
          <w:sz w:val="28"/>
          <w:szCs w:val="28"/>
          <w:lang w:eastAsia="ar-SA"/>
        </w:rPr>
      </w:pPr>
    </w:p>
    <w:p w:rsidR="0081445A" w:rsidRDefault="0081445A" w:rsidP="00A1610D">
      <w:pPr>
        <w:suppressAutoHyphens/>
        <w:ind w:left="4536"/>
        <w:rPr>
          <w:noProof w:val="0"/>
          <w:sz w:val="28"/>
          <w:szCs w:val="28"/>
          <w:lang w:eastAsia="ar-SA"/>
        </w:rPr>
      </w:pPr>
    </w:p>
    <w:p w:rsidR="0081445A" w:rsidRDefault="0081445A" w:rsidP="00A1610D">
      <w:pPr>
        <w:suppressAutoHyphens/>
        <w:ind w:left="4536"/>
        <w:rPr>
          <w:noProof w:val="0"/>
          <w:sz w:val="28"/>
          <w:szCs w:val="28"/>
          <w:lang w:eastAsia="ar-SA"/>
        </w:rPr>
      </w:pPr>
    </w:p>
    <w:p w:rsidR="0081445A" w:rsidRDefault="0081445A" w:rsidP="00A1610D">
      <w:pPr>
        <w:suppressAutoHyphens/>
        <w:ind w:left="4536"/>
        <w:rPr>
          <w:noProof w:val="0"/>
          <w:sz w:val="28"/>
          <w:szCs w:val="28"/>
          <w:lang w:eastAsia="ar-SA"/>
        </w:rPr>
      </w:pPr>
    </w:p>
    <w:p w:rsidR="00A1610D" w:rsidRPr="005A1799" w:rsidRDefault="00A1610D" w:rsidP="00A1610D">
      <w:pPr>
        <w:suppressAutoHyphens/>
        <w:ind w:left="4536"/>
        <w:rPr>
          <w:noProof w:val="0"/>
          <w:sz w:val="28"/>
          <w:szCs w:val="28"/>
          <w:lang w:eastAsia="ar-SA"/>
        </w:rPr>
      </w:pPr>
      <w:r w:rsidRPr="005A1799">
        <w:rPr>
          <w:noProof w:val="0"/>
          <w:sz w:val="28"/>
          <w:szCs w:val="28"/>
          <w:lang w:eastAsia="ar-SA"/>
        </w:rPr>
        <w:lastRenderedPageBreak/>
        <w:t>Приложение 1</w:t>
      </w:r>
    </w:p>
    <w:p w:rsidR="00A1610D" w:rsidRPr="005A1799" w:rsidRDefault="00A1610D" w:rsidP="00A1610D">
      <w:pPr>
        <w:suppressAutoHyphens/>
        <w:ind w:left="4536"/>
        <w:rPr>
          <w:noProof w:val="0"/>
          <w:sz w:val="28"/>
          <w:szCs w:val="28"/>
          <w:lang w:eastAsia="ar-SA"/>
        </w:rPr>
      </w:pPr>
      <w:r w:rsidRPr="005A1799">
        <w:rPr>
          <w:noProof w:val="0"/>
          <w:sz w:val="28"/>
          <w:szCs w:val="28"/>
          <w:lang w:eastAsia="ar-SA"/>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w:t>
      </w:r>
      <w:r w:rsidR="004C6DAF">
        <w:rPr>
          <w:noProof w:val="0"/>
          <w:sz w:val="28"/>
          <w:szCs w:val="28"/>
          <w:lang w:eastAsia="ar-SA"/>
        </w:rPr>
        <w:t>Кисловского</w:t>
      </w:r>
      <w:r w:rsidRPr="005A1799">
        <w:rPr>
          <w:noProof w:val="0"/>
          <w:sz w:val="28"/>
          <w:szCs w:val="28"/>
          <w:lang w:eastAsia="ar-SA"/>
        </w:rPr>
        <w:t xml:space="preserve"> сельского поселения  Быковского муниципального района Волгоградской области</w:t>
      </w:r>
    </w:p>
    <w:p w:rsidR="00A1610D" w:rsidRPr="005A1799" w:rsidRDefault="00A1610D" w:rsidP="00A1610D">
      <w:pPr>
        <w:suppressAutoHyphens/>
        <w:autoSpaceDE w:val="0"/>
        <w:ind w:left="4395"/>
        <w:jc w:val="center"/>
        <w:rPr>
          <w:noProof w:val="0"/>
          <w:sz w:val="28"/>
          <w:szCs w:val="28"/>
          <w:lang w:eastAsia="ar-SA"/>
        </w:rPr>
      </w:pPr>
    </w:p>
    <w:p w:rsidR="00A1610D" w:rsidRPr="005A1799" w:rsidRDefault="00A1610D" w:rsidP="00A1610D">
      <w:pPr>
        <w:suppressAutoHyphens/>
        <w:autoSpaceDE w:val="0"/>
        <w:jc w:val="center"/>
        <w:rPr>
          <w:noProof w:val="0"/>
          <w:sz w:val="28"/>
          <w:szCs w:val="28"/>
          <w:lang w:eastAsia="ar-SA"/>
        </w:rPr>
      </w:pPr>
    </w:p>
    <w:p w:rsidR="00A1610D" w:rsidRPr="005A1799" w:rsidRDefault="00A1610D" w:rsidP="00A1610D">
      <w:pPr>
        <w:suppressAutoHyphens/>
        <w:autoSpaceDE w:val="0"/>
        <w:jc w:val="center"/>
        <w:rPr>
          <w:noProof w:val="0"/>
          <w:sz w:val="28"/>
          <w:szCs w:val="28"/>
          <w:lang w:eastAsia="ar-SA"/>
        </w:rPr>
      </w:pPr>
    </w:p>
    <w:p w:rsidR="00A1610D" w:rsidRPr="005A1799" w:rsidRDefault="00A1610D" w:rsidP="00A1610D">
      <w:pPr>
        <w:suppressAutoHyphens/>
        <w:autoSpaceDE w:val="0"/>
        <w:jc w:val="center"/>
        <w:rPr>
          <w:b/>
          <w:bCs/>
          <w:noProof w:val="0"/>
          <w:sz w:val="28"/>
          <w:szCs w:val="28"/>
          <w:lang w:eastAsia="ar-SA"/>
        </w:rPr>
      </w:pPr>
      <w:r w:rsidRPr="005A1799">
        <w:rPr>
          <w:b/>
          <w:bCs/>
          <w:noProof w:val="0"/>
          <w:sz w:val="28"/>
          <w:szCs w:val="28"/>
          <w:lang w:eastAsia="ar-SA"/>
        </w:rPr>
        <w:t>Перечень должностных лиц</w:t>
      </w:r>
      <w:r w:rsidRPr="005A1799">
        <w:rPr>
          <w:b/>
          <w:bCs/>
          <w:noProof w:val="0"/>
          <w:spacing w:val="-2"/>
          <w:sz w:val="28"/>
          <w:szCs w:val="28"/>
          <w:lang w:eastAsia="ar-SA"/>
        </w:rPr>
        <w:t xml:space="preserve"> администрации  </w:t>
      </w:r>
      <w:r w:rsidR="004C6DAF">
        <w:rPr>
          <w:b/>
          <w:bCs/>
          <w:noProof w:val="0"/>
          <w:spacing w:val="-2"/>
          <w:sz w:val="28"/>
          <w:szCs w:val="28"/>
          <w:lang w:eastAsia="ar-SA"/>
        </w:rPr>
        <w:t>Кисловского</w:t>
      </w:r>
      <w:r w:rsidRPr="005A1799">
        <w:rPr>
          <w:b/>
          <w:bCs/>
          <w:noProof w:val="0"/>
          <w:spacing w:val="-2"/>
          <w:sz w:val="28"/>
          <w:szCs w:val="28"/>
          <w:lang w:eastAsia="ar-SA"/>
        </w:rPr>
        <w:t xml:space="preserve"> сельского поселения  Быковского муниципального района Волгоградской области</w:t>
      </w:r>
      <w:r w:rsidRPr="005A1799">
        <w:rPr>
          <w:b/>
          <w:bCs/>
          <w:noProof w:val="0"/>
          <w:sz w:val="28"/>
          <w:szCs w:val="28"/>
          <w:lang w:eastAsia="ar-SA"/>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4C6DAF">
        <w:rPr>
          <w:b/>
          <w:bCs/>
          <w:noProof w:val="0"/>
          <w:sz w:val="28"/>
          <w:szCs w:val="28"/>
          <w:lang w:eastAsia="ar-SA"/>
        </w:rPr>
        <w:t>Кисловского</w:t>
      </w:r>
      <w:r w:rsidRPr="005A1799">
        <w:rPr>
          <w:b/>
          <w:bCs/>
          <w:noProof w:val="0"/>
          <w:sz w:val="28"/>
          <w:szCs w:val="28"/>
          <w:lang w:eastAsia="ar-SA"/>
        </w:rPr>
        <w:t xml:space="preserve"> сельского поселения Быковского муниципального района Волгоградской области</w:t>
      </w:r>
    </w:p>
    <w:p w:rsidR="00A1610D" w:rsidRPr="005A1799" w:rsidRDefault="00A1610D" w:rsidP="00A1610D">
      <w:pPr>
        <w:suppressAutoHyphens/>
        <w:autoSpaceDE w:val="0"/>
        <w:jc w:val="center"/>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r w:rsidRPr="005A1799">
        <w:rPr>
          <w:noProof w:val="0"/>
          <w:sz w:val="28"/>
          <w:szCs w:val="28"/>
          <w:lang w:eastAsia="ar-SA"/>
        </w:rPr>
        <w:t>1.</w:t>
      </w:r>
      <w:r w:rsidR="004C6DAF">
        <w:rPr>
          <w:noProof w:val="0"/>
          <w:sz w:val="28"/>
          <w:szCs w:val="28"/>
          <w:lang w:eastAsia="ar-SA"/>
        </w:rPr>
        <w:t xml:space="preserve">Непокрытый Александр Александрович </w:t>
      </w:r>
      <w:r w:rsidRPr="005A1799">
        <w:rPr>
          <w:noProof w:val="0"/>
          <w:sz w:val="28"/>
          <w:szCs w:val="28"/>
          <w:lang w:eastAsia="ar-SA"/>
        </w:rPr>
        <w:t xml:space="preserve">-Глава </w:t>
      </w:r>
      <w:r w:rsidR="004C6DAF">
        <w:rPr>
          <w:noProof w:val="0"/>
          <w:sz w:val="28"/>
          <w:szCs w:val="28"/>
          <w:lang w:eastAsia="ar-SA"/>
        </w:rPr>
        <w:t>Кисловского</w:t>
      </w:r>
      <w:r w:rsidRPr="005A1799">
        <w:rPr>
          <w:noProof w:val="0"/>
          <w:sz w:val="28"/>
          <w:szCs w:val="28"/>
          <w:lang w:eastAsia="ar-SA"/>
        </w:rPr>
        <w:t xml:space="preserve"> сельского поселения</w:t>
      </w:r>
    </w:p>
    <w:p w:rsidR="00A1610D" w:rsidRPr="005A1799" w:rsidRDefault="00A1610D" w:rsidP="00A1610D">
      <w:pPr>
        <w:suppressAutoHyphens/>
        <w:autoSpaceDE w:val="0"/>
        <w:jc w:val="both"/>
        <w:rPr>
          <w:noProof w:val="0"/>
          <w:sz w:val="28"/>
          <w:szCs w:val="28"/>
          <w:lang w:eastAsia="ar-SA"/>
        </w:rPr>
      </w:pPr>
      <w:r w:rsidRPr="005A1799">
        <w:rPr>
          <w:noProof w:val="0"/>
          <w:sz w:val="28"/>
          <w:szCs w:val="28"/>
          <w:lang w:eastAsia="ar-SA"/>
        </w:rPr>
        <w:t>2.</w:t>
      </w:r>
      <w:r w:rsidR="004C6DAF">
        <w:rPr>
          <w:noProof w:val="0"/>
          <w:sz w:val="28"/>
          <w:szCs w:val="28"/>
          <w:lang w:eastAsia="ar-SA"/>
        </w:rPr>
        <w:t>Сулицкий Виктор Владимирович</w:t>
      </w:r>
      <w:r w:rsidRPr="005A1799">
        <w:rPr>
          <w:noProof w:val="0"/>
          <w:sz w:val="28"/>
          <w:szCs w:val="28"/>
          <w:lang w:eastAsia="ar-SA"/>
        </w:rPr>
        <w:t>-</w:t>
      </w:r>
      <w:r w:rsidR="003C06DF">
        <w:rPr>
          <w:noProof w:val="0"/>
          <w:sz w:val="28"/>
          <w:szCs w:val="28"/>
          <w:lang w:eastAsia="ar-SA"/>
        </w:rPr>
        <w:t xml:space="preserve">специалист </w:t>
      </w:r>
      <w:r w:rsidRPr="005A1799">
        <w:rPr>
          <w:noProof w:val="0"/>
          <w:sz w:val="28"/>
          <w:szCs w:val="28"/>
          <w:lang w:eastAsia="ar-SA"/>
        </w:rPr>
        <w:t xml:space="preserve"> по землепользованию  и имуществу администрации </w:t>
      </w:r>
      <w:r w:rsidR="004C6DAF">
        <w:rPr>
          <w:noProof w:val="0"/>
          <w:sz w:val="28"/>
          <w:szCs w:val="28"/>
          <w:lang w:eastAsia="ar-SA"/>
        </w:rPr>
        <w:t>Кисловского</w:t>
      </w:r>
      <w:r w:rsidRPr="005A1799">
        <w:rPr>
          <w:noProof w:val="0"/>
          <w:sz w:val="28"/>
          <w:szCs w:val="28"/>
          <w:lang w:eastAsia="ar-SA"/>
        </w:rPr>
        <w:t xml:space="preserve"> сельского поселения;</w:t>
      </w:r>
    </w:p>
    <w:p w:rsidR="00A1610D" w:rsidRPr="005A1799" w:rsidRDefault="00A1610D" w:rsidP="00A1610D">
      <w:pPr>
        <w:suppressAutoHyphens/>
        <w:autoSpaceDE w:val="0"/>
        <w:jc w:val="both"/>
        <w:rPr>
          <w:noProof w:val="0"/>
          <w:sz w:val="28"/>
          <w:szCs w:val="28"/>
          <w:lang w:eastAsia="ar-SA"/>
        </w:rPr>
      </w:pPr>
      <w:r w:rsidRPr="005A1799">
        <w:rPr>
          <w:noProof w:val="0"/>
          <w:sz w:val="28"/>
          <w:szCs w:val="28"/>
          <w:lang w:eastAsia="ar-SA"/>
        </w:rPr>
        <w:t>3.</w:t>
      </w:r>
      <w:r w:rsidR="004C6DAF">
        <w:rPr>
          <w:noProof w:val="0"/>
          <w:sz w:val="28"/>
          <w:szCs w:val="28"/>
          <w:lang w:eastAsia="ar-SA"/>
        </w:rPr>
        <w:t>Морозов Василий Михайлович</w:t>
      </w:r>
      <w:r w:rsidRPr="005A1799">
        <w:rPr>
          <w:noProof w:val="0"/>
          <w:sz w:val="28"/>
          <w:szCs w:val="28"/>
          <w:lang w:eastAsia="ar-SA"/>
        </w:rPr>
        <w:t xml:space="preserve">- специалист администрации </w:t>
      </w:r>
      <w:r w:rsidR="004C6DAF">
        <w:rPr>
          <w:noProof w:val="0"/>
          <w:sz w:val="28"/>
          <w:szCs w:val="28"/>
          <w:lang w:eastAsia="ar-SA"/>
        </w:rPr>
        <w:t>Кисловского</w:t>
      </w:r>
      <w:r w:rsidRPr="005A1799">
        <w:rPr>
          <w:noProof w:val="0"/>
          <w:sz w:val="28"/>
          <w:szCs w:val="28"/>
          <w:lang w:eastAsia="ar-SA"/>
        </w:rPr>
        <w:t xml:space="preserve"> сельского поселения</w:t>
      </w: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A1610D" w:rsidRPr="005A1799" w:rsidRDefault="00A1610D" w:rsidP="00A1610D">
      <w:pPr>
        <w:suppressAutoHyphens/>
        <w:autoSpaceDE w:val="0"/>
        <w:jc w:val="both"/>
        <w:rPr>
          <w:noProof w:val="0"/>
          <w:sz w:val="28"/>
          <w:szCs w:val="28"/>
          <w:lang w:eastAsia="ar-SA"/>
        </w:rPr>
      </w:pPr>
    </w:p>
    <w:p w:rsidR="00084FEB" w:rsidRDefault="00084FEB" w:rsidP="00A1610D">
      <w:pPr>
        <w:suppressAutoHyphens/>
        <w:ind w:left="4536"/>
        <w:rPr>
          <w:noProof w:val="0"/>
          <w:sz w:val="28"/>
          <w:szCs w:val="28"/>
          <w:lang w:eastAsia="ar-SA"/>
        </w:rPr>
      </w:pPr>
    </w:p>
    <w:p w:rsidR="00084FEB" w:rsidRDefault="00084FEB" w:rsidP="00A1610D">
      <w:pPr>
        <w:suppressAutoHyphens/>
        <w:ind w:left="4536"/>
        <w:rPr>
          <w:noProof w:val="0"/>
          <w:sz w:val="28"/>
          <w:szCs w:val="28"/>
          <w:lang w:eastAsia="ar-SA"/>
        </w:rPr>
      </w:pPr>
    </w:p>
    <w:p w:rsidR="00A1610D" w:rsidRPr="005A1799" w:rsidRDefault="00A1610D" w:rsidP="00A1610D">
      <w:pPr>
        <w:suppressAutoHyphens/>
        <w:ind w:left="4536"/>
        <w:rPr>
          <w:noProof w:val="0"/>
          <w:sz w:val="28"/>
          <w:szCs w:val="28"/>
          <w:lang w:eastAsia="ar-SA"/>
        </w:rPr>
      </w:pPr>
      <w:r w:rsidRPr="005A1799">
        <w:rPr>
          <w:noProof w:val="0"/>
          <w:sz w:val="28"/>
          <w:szCs w:val="28"/>
          <w:lang w:eastAsia="ar-SA"/>
        </w:rPr>
        <w:lastRenderedPageBreak/>
        <w:t>Приложение 2</w:t>
      </w:r>
    </w:p>
    <w:p w:rsidR="00A1610D" w:rsidRPr="005A1799" w:rsidRDefault="00A1610D" w:rsidP="00A1610D">
      <w:pPr>
        <w:suppressAutoHyphens/>
        <w:ind w:left="4536"/>
        <w:rPr>
          <w:noProof w:val="0"/>
          <w:sz w:val="28"/>
          <w:szCs w:val="28"/>
          <w:lang w:eastAsia="ar-SA"/>
        </w:rPr>
      </w:pPr>
      <w:r w:rsidRPr="005A1799">
        <w:rPr>
          <w:noProof w:val="0"/>
          <w:sz w:val="28"/>
          <w:szCs w:val="28"/>
          <w:lang w:eastAsia="ar-SA"/>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w:t>
      </w:r>
      <w:r w:rsidR="004C6DAF">
        <w:rPr>
          <w:noProof w:val="0"/>
          <w:sz w:val="28"/>
          <w:szCs w:val="28"/>
          <w:lang w:eastAsia="ar-SA"/>
        </w:rPr>
        <w:t>Кисловского</w:t>
      </w:r>
      <w:r w:rsidRPr="005A1799">
        <w:rPr>
          <w:noProof w:val="0"/>
          <w:sz w:val="28"/>
          <w:szCs w:val="28"/>
          <w:lang w:eastAsia="ar-SA"/>
        </w:rPr>
        <w:t xml:space="preserve"> сельского поселения  Быковского  муниципального района Волгоградской области</w:t>
      </w:r>
    </w:p>
    <w:p w:rsidR="00A1610D" w:rsidRPr="005A1799" w:rsidRDefault="00A1610D" w:rsidP="00A1610D">
      <w:pPr>
        <w:suppressAutoHyphens/>
        <w:autoSpaceDE w:val="0"/>
        <w:spacing w:line="240" w:lineRule="exact"/>
        <w:jc w:val="center"/>
        <w:rPr>
          <w:noProof w:val="0"/>
          <w:sz w:val="28"/>
          <w:szCs w:val="28"/>
          <w:lang w:eastAsia="ar-SA"/>
        </w:rPr>
      </w:pPr>
    </w:p>
    <w:p w:rsidR="00A1610D" w:rsidRPr="005A1799" w:rsidRDefault="00A1610D" w:rsidP="00A1610D">
      <w:pPr>
        <w:suppressAutoHyphens/>
        <w:autoSpaceDE w:val="0"/>
        <w:spacing w:line="240" w:lineRule="exact"/>
        <w:jc w:val="center"/>
        <w:rPr>
          <w:noProof w:val="0"/>
          <w:sz w:val="28"/>
          <w:szCs w:val="28"/>
          <w:lang w:eastAsia="ar-SA"/>
        </w:rPr>
      </w:pPr>
    </w:p>
    <w:p w:rsidR="00A1610D" w:rsidRPr="005A1799" w:rsidRDefault="00A1610D" w:rsidP="00A1610D">
      <w:pPr>
        <w:suppressAutoHyphens/>
        <w:autoSpaceDE w:val="0"/>
        <w:jc w:val="center"/>
        <w:rPr>
          <w:b/>
          <w:bCs/>
          <w:noProof w:val="0"/>
          <w:sz w:val="28"/>
          <w:szCs w:val="28"/>
          <w:lang w:eastAsia="ar-SA"/>
        </w:rPr>
      </w:pPr>
      <w:r w:rsidRPr="005A1799">
        <w:rPr>
          <w:b/>
          <w:bCs/>
          <w:noProof w:val="0"/>
          <w:sz w:val="28"/>
          <w:szCs w:val="28"/>
          <w:lang w:eastAsia="ar-SA"/>
        </w:rPr>
        <w:t xml:space="preserve">Критерии отнесения объектов контроля </w:t>
      </w:r>
      <w:r w:rsidRPr="005A1799">
        <w:rPr>
          <w:b/>
          <w:bCs/>
          <w:noProof w:val="0"/>
          <w:color w:val="000000"/>
          <w:sz w:val="28"/>
          <w:szCs w:val="28"/>
          <w:lang w:eastAsia="ar-SA"/>
        </w:rPr>
        <w:t xml:space="preserve">к категориям риска в рамках осуществления муниципального контроля </w:t>
      </w:r>
      <w:r w:rsidRPr="005A1799">
        <w:rPr>
          <w:b/>
          <w:bCs/>
          <w:noProof w:val="0"/>
          <w:sz w:val="28"/>
          <w:szCs w:val="28"/>
          <w:lang w:eastAsia="ar-SA"/>
        </w:rPr>
        <w:t>на автомобильном транспорте, городском наземном электрическом транспорте и в дорожном хозяйстве</w:t>
      </w:r>
    </w:p>
    <w:p w:rsidR="00A1610D" w:rsidRPr="005A1799" w:rsidRDefault="00A1610D" w:rsidP="00A1610D">
      <w:pPr>
        <w:suppressAutoHyphens/>
        <w:autoSpaceDE w:val="0"/>
        <w:jc w:val="center"/>
        <w:rPr>
          <w:noProof w:val="0"/>
          <w:color w:val="000000"/>
          <w:sz w:val="28"/>
          <w:szCs w:val="28"/>
          <w:lang w:eastAsia="ar-SA"/>
        </w:rPr>
      </w:pPr>
      <w:r w:rsidRPr="005A1799">
        <w:rPr>
          <w:b/>
          <w:bCs/>
          <w:noProof w:val="0"/>
          <w:sz w:val="28"/>
          <w:szCs w:val="28"/>
          <w:lang w:eastAsia="ar-SA"/>
        </w:rPr>
        <w:t xml:space="preserve">в </w:t>
      </w:r>
      <w:r w:rsidRPr="005A1799">
        <w:rPr>
          <w:b/>
          <w:bCs/>
          <w:noProof w:val="0"/>
          <w:color w:val="000000"/>
          <w:sz w:val="28"/>
          <w:szCs w:val="28"/>
          <w:lang w:eastAsia="ar-SA"/>
        </w:rPr>
        <w:t xml:space="preserve">границах </w:t>
      </w:r>
      <w:r w:rsidR="004C6DAF">
        <w:rPr>
          <w:b/>
          <w:bCs/>
          <w:noProof w:val="0"/>
          <w:color w:val="000000"/>
          <w:sz w:val="28"/>
          <w:szCs w:val="28"/>
          <w:lang w:eastAsia="ar-SA"/>
        </w:rPr>
        <w:t>Кисловского</w:t>
      </w:r>
      <w:r w:rsidRPr="005A1799">
        <w:rPr>
          <w:b/>
          <w:bCs/>
          <w:noProof w:val="0"/>
          <w:color w:val="000000"/>
          <w:sz w:val="28"/>
          <w:szCs w:val="28"/>
          <w:lang w:eastAsia="ar-SA"/>
        </w:rPr>
        <w:t xml:space="preserve"> сельского поселения Быковского муниципального района Волгоградской области</w:t>
      </w:r>
    </w:p>
    <w:p w:rsidR="00A1610D" w:rsidRPr="005A1799" w:rsidRDefault="00A1610D" w:rsidP="00A1610D">
      <w:pPr>
        <w:suppressAutoHyphens/>
        <w:autoSpaceDE w:val="0"/>
        <w:spacing w:line="240" w:lineRule="exact"/>
        <w:jc w:val="center"/>
        <w:rPr>
          <w:noProof w:val="0"/>
          <w:color w:val="000000"/>
          <w:sz w:val="28"/>
          <w:szCs w:val="28"/>
          <w:lang w:eastAsia="ar-SA"/>
        </w:rPr>
      </w:pPr>
    </w:p>
    <w:tbl>
      <w:tblPr>
        <w:tblW w:w="0" w:type="auto"/>
        <w:tblInd w:w="-5" w:type="dxa"/>
        <w:tblLayout w:type="fixed"/>
        <w:tblCellMar>
          <w:left w:w="0" w:type="dxa"/>
          <w:right w:w="0" w:type="dxa"/>
        </w:tblCellMar>
        <w:tblLook w:val="0000"/>
      </w:tblPr>
      <w:tblGrid>
        <w:gridCol w:w="641"/>
        <w:gridCol w:w="6859"/>
        <w:gridCol w:w="2011"/>
      </w:tblGrid>
      <w:tr w:rsidR="00A1610D" w:rsidRPr="005A1799" w:rsidTr="004C6DAF">
        <w:tc>
          <w:tcPr>
            <w:tcW w:w="641" w:type="dxa"/>
            <w:tcBorders>
              <w:top w:val="single" w:sz="4" w:space="0" w:color="000000"/>
              <w:left w:val="single" w:sz="4" w:space="0" w:color="000000"/>
            </w:tcBorders>
            <w:shd w:val="clear" w:color="auto" w:fill="auto"/>
          </w:tcPr>
          <w:p w:rsidR="00A1610D" w:rsidRPr="005A1799" w:rsidRDefault="00A1610D" w:rsidP="004C6DAF">
            <w:pPr>
              <w:suppressAutoHyphens/>
              <w:rPr>
                <w:noProof w:val="0"/>
                <w:sz w:val="28"/>
                <w:szCs w:val="28"/>
                <w:lang w:eastAsia="ar-SA"/>
              </w:rPr>
            </w:pPr>
            <w:r w:rsidRPr="005A1799">
              <w:rPr>
                <w:noProof w:val="0"/>
                <w:sz w:val="28"/>
                <w:szCs w:val="28"/>
                <w:lang w:eastAsia="ar-SA"/>
              </w:rPr>
              <w:t> п/п</w:t>
            </w:r>
          </w:p>
        </w:tc>
        <w:tc>
          <w:tcPr>
            <w:tcW w:w="6859" w:type="dxa"/>
            <w:tcBorders>
              <w:top w:val="single" w:sz="4" w:space="0" w:color="000000"/>
              <w:left w:val="single" w:sz="4" w:space="0" w:color="000000"/>
            </w:tcBorders>
            <w:shd w:val="clear" w:color="auto" w:fill="auto"/>
          </w:tcPr>
          <w:p w:rsidR="00A1610D" w:rsidRPr="005A1799" w:rsidRDefault="00A1610D" w:rsidP="004C6DAF">
            <w:pPr>
              <w:suppressAutoHyphens/>
              <w:jc w:val="center"/>
              <w:rPr>
                <w:noProof w:val="0"/>
                <w:sz w:val="28"/>
                <w:szCs w:val="28"/>
                <w:lang w:eastAsia="ar-SA"/>
              </w:rPr>
            </w:pPr>
            <w:r w:rsidRPr="005A1799">
              <w:rPr>
                <w:noProof w:val="0"/>
                <w:sz w:val="28"/>
                <w:szCs w:val="28"/>
                <w:lang w:eastAsia="ar-SA"/>
              </w:rPr>
              <w:t xml:space="preserve">Объекты муниципального контроля в сфере благоустройства в границах </w:t>
            </w:r>
            <w:r w:rsidR="004C6DAF">
              <w:rPr>
                <w:noProof w:val="0"/>
                <w:sz w:val="28"/>
                <w:szCs w:val="28"/>
                <w:lang w:eastAsia="ar-SA"/>
              </w:rPr>
              <w:t>Кисловского</w:t>
            </w:r>
            <w:r w:rsidRPr="005A1799">
              <w:rPr>
                <w:noProof w:val="0"/>
                <w:sz w:val="28"/>
                <w:szCs w:val="28"/>
                <w:lang w:eastAsia="ar-SA"/>
              </w:rPr>
              <w:t xml:space="preserve"> сельского поселения Быковского муниципального района Волгоградской области</w:t>
            </w:r>
          </w:p>
        </w:tc>
        <w:tc>
          <w:tcPr>
            <w:tcW w:w="2011" w:type="dxa"/>
            <w:tcBorders>
              <w:top w:val="single" w:sz="4" w:space="0" w:color="000000"/>
              <w:left w:val="single" w:sz="4" w:space="0" w:color="000000"/>
              <w:right w:val="single" w:sz="4" w:space="0" w:color="000000"/>
            </w:tcBorders>
            <w:shd w:val="clear" w:color="auto" w:fill="auto"/>
          </w:tcPr>
          <w:p w:rsidR="00A1610D" w:rsidRPr="005A1799" w:rsidRDefault="00A1610D" w:rsidP="004C6DAF">
            <w:pPr>
              <w:suppressAutoHyphens/>
              <w:jc w:val="center"/>
              <w:rPr>
                <w:noProof w:val="0"/>
                <w:sz w:val="28"/>
                <w:szCs w:val="28"/>
                <w:lang w:eastAsia="ar-SA"/>
              </w:rPr>
            </w:pPr>
            <w:r w:rsidRPr="005A1799">
              <w:rPr>
                <w:noProof w:val="0"/>
                <w:sz w:val="28"/>
                <w:szCs w:val="28"/>
                <w:lang w:eastAsia="ar-SA"/>
              </w:rPr>
              <w:t>Категория риска</w:t>
            </w:r>
          </w:p>
        </w:tc>
      </w:tr>
      <w:tr w:rsidR="00A1610D" w:rsidRPr="005A1799" w:rsidTr="004C6DAF">
        <w:tc>
          <w:tcPr>
            <w:tcW w:w="641" w:type="dxa"/>
            <w:tcBorders>
              <w:top w:val="single" w:sz="4" w:space="0" w:color="000000"/>
              <w:left w:val="single" w:sz="4" w:space="0" w:color="000000"/>
            </w:tcBorders>
            <w:shd w:val="clear" w:color="auto" w:fill="auto"/>
          </w:tcPr>
          <w:p w:rsidR="00A1610D" w:rsidRPr="005A1799" w:rsidRDefault="00A1610D" w:rsidP="004C6DAF">
            <w:pPr>
              <w:suppressAutoHyphens/>
              <w:jc w:val="center"/>
              <w:rPr>
                <w:noProof w:val="0"/>
                <w:sz w:val="28"/>
                <w:szCs w:val="28"/>
                <w:lang w:eastAsia="ar-SA"/>
              </w:rPr>
            </w:pPr>
            <w:r w:rsidRPr="005A1799">
              <w:rPr>
                <w:noProof w:val="0"/>
                <w:sz w:val="28"/>
                <w:szCs w:val="28"/>
                <w:lang w:eastAsia="ar-SA"/>
              </w:rPr>
              <w:t>1</w:t>
            </w:r>
          </w:p>
        </w:tc>
        <w:tc>
          <w:tcPr>
            <w:tcW w:w="6859" w:type="dxa"/>
            <w:tcBorders>
              <w:top w:val="single" w:sz="4" w:space="0" w:color="000000"/>
              <w:left w:val="single" w:sz="4" w:space="0" w:color="000000"/>
            </w:tcBorders>
            <w:shd w:val="clear" w:color="auto" w:fill="auto"/>
          </w:tcPr>
          <w:p w:rsidR="00A1610D" w:rsidRPr="005A1799" w:rsidRDefault="00A1610D" w:rsidP="004C6DAF">
            <w:pPr>
              <w:suppressAutoHyphens/>
              <w:ind w:firstLine="345"/>
              <w:jc w:val="both"/>
              <w:rPr>
                <w:noProof w:val="0"/>
                <w:sz w:val="28"/>
                <w:szCs w:val="28"/>
                <w:lang w:eastAsia="ar-SA"/>
              </w:rPr>
            </w:pPr>
            <w:r w:rsidRPr="005A1799">
              <w:rPr>
                <w:noProof w:val="0"/>
                <w:sz w:val="28"/>
                <w:szCs w:val="28"/>
                <w:lang w:eastAsia="ar-SA"/>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A1610D" w:rsidRPr="005A1799" w:rsidRDefault="00A1610D" w:rsidP="004C6DAF">
            <w:pPr>
              <w:suppressAutoHyphens/>
              <w:jc w:val="both"/>
              <w:rPr>
                <w:noProof w:val="0"/>
                <w:sz w:val="28"/>
                <w:szCs w:val="28"/>
                <w:lang w:eastAsia="ar-SA"/>
              </w:rPr>
            </w:pPr>
            <w:r w:rsidRPr="005A1799">
              <w:rPr>
                <w:noProof w:val="0"/>
                <w:sz w:val="28"/>
                <w:szCs w:val="28"/>
                <w:lang w:eastAsia="ar-SA"/>
              </w:rPr>
              <w:t xml:space="preserve">обязательных требований, подлежащих исполнению (соблюдению) контролируемыми лицами при осуществлении деятельности </w:t>
            </w:r>
            <w:r w:rsidRPr="005A1799">
              <w:rPr>
                <w:noProof w:val="0"/>
                <w:spacing w:val="2"/>
                <w:sz w:val="28"/>
                <w:szCs w:val="28"/>
                <w:lang w:eastAsia="ar-SA"/>
              </w:rPr>
              <w:t>на автомобильном транспорте, городском наземном электрическом транспорте и в дорожном хозяйстве</w:t>
            </w:r>
          </w:p>
        </w:tc>
        <w:tc>
          <w:tcPr>
            <w:tcW w:w="2011" w:type="dxa"/>
            <w:tcBorders>
              <w:top w:val="single" w:sz="4" w:space="0" w:color="000000"/>
              <w:left w:val="single" w:sz="4" w:space="0" w:color="000000"/>
              <w:right w:val="single" w:sz="4" w:space="0" w:color="000000"/>
            </w:tcBorders>
            <w:shd w:val="clear" w:color="auto" w:fill="auto"/>
          </w:tcPr>
          <w:p w:rsidR="00A1610D" w:rsidRPr="005A1799" w:rsidRDefault="00A1610D" w:rsidP="004C6DAF">
            <w:pPr>
              <w:suppressAutoHyphens/>
              <w:jc w:val="center"/>
              <w:rPr>
                <w:noProof w:val="0"/>
                <w:sz w:val="28"/>
                <w:szCs w:val="28"/>
                <w:lang w:eastAsia="ar-SA"/>
              </w:rPr>
            </w:pPr>
            <w:r w:rsidRPr="005A1799">
              <w:rPr>
                <w:noProof w:val="0"/>
                <w:sz w:val="28"/>
                <w:szCs w:val="28"/>
                <w:lang w:eastAsia="ar-SA"/>
              </w:rPr>
              <w:t>Значительный риск</w:t>
            </w:r>
          </w:p>
        </w:tc>
      </w:tr>
      <w:tr w:rsidR="00A1610D" w:rsidRPr="005A1799" w:rsidTr="004C6DAF">
        <w:tc>
          <w:tcPr>
            <w:tcW w:w="641" w:type="dxa"/>
            <w:tcBorders>
              <w:top w:val="single" w:sz="4" w:space="0" w:color="000000"/>
              <w:left w:val="single" w:sz="4" w:space="0" w:color="000000"/>
            </w:tcBorders>
            <w:shd w:val="clear" w:color="auto" w:fill="auto"/>
          </w:tcPr>
          <w:p w:rsidR="00A1610D" w:rsidRPr="005A1799" w:rsidRDefault="00A1610D" w:rsidP="004C6DAF">
            <w:pPr>
              <w:suppressAutoHyphens/>
              <w:jc w:val="center"/>
              <w:rPr>
                <w:noProof w:val="0"/>
                <w:sz w:val="28"/>
                <w:szCs w:val="28"/>
                <w:lang w:eastAsia="ar-SA"/>
              </w:rPr>
            </w:pPr>
            <w:r w:rsidRPr="005A1799">
              <w:rPr>
                <w:noProof w:val="0"/>
                <w:sz w:val="28"/>
                <w:szCs w:val="28"/>
                <w:lang w:eastAsia="ar-SA"/>
              </w:rPr>
              <w:t>2</w:t>
            </w:r>
          </w:p>
        </w:tc>
        <w:tc>
          <w:tcPr>
            <w:tcW w:w="6859" w:type="dxa"/>
            <w:tcBorders>
              <w:top w:val="single" w:sz="4" w:space="0" w:color="000000"/>
              <w:left w:val="single" w:sz="4" w:space="0" w:color="000000"/>
            </w:tcBorders>
            <w:shd w:val="clear" w:color="auto" w:fill="auto"/>
          </w:tcPr>
          <w:p w:rsidR="00A1610D" w:rsidRPr="005A1799" w:rsidRDefault="00A1610D" w:rsidP="004C6DAF">
            <w:pPr>
              <w:suppressAutoHyphens/>
              <w:jc w:val="both"/>
              <w:rPr>
                <w:noProof w:val="0"/>
                <w:sz w:val="28"/>
                <w:szCs w:val="28"/>
                <w:lang w:eastAsia="ar-SA"/>
              </w:rPr>
            </w:pPr>
            <w:r w:rsidRPr="005A1799">
              <w:rPr>
                <w:noProof w:val="0"/>
                <w:sz w:val="28"/>
                <w:szCs w:val="28"/>
                <w:lang w:eastAsia="ar-SA"/>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5A1799">
              <w:rPr>
                <w:noProof w:val="0"/>
                <w:spacing w:val="2"/>
                <w:sz w:val="28"/>
                <w:szCs w:val="28"/>
                <w:lang w:eastAsia="ar-SA"/>
              </w:rPr>
              <w:t>на автомобильном транспорте, городском наземном электрическом транспорте и в дорожном хозяйстве</w:t>
            </w:r>
          </w:p>
        </w:tc>
        <w:tc>
          <w:tcPr>
            <w:tcW w:w="2011" w:type="dxa"/>
            <w:tcBorders>
              <w:top w:val="single" w:sz="4" w:space="0" w:color="000000"/>
              <w:left w:val="single" w:sz="4" w:space="0" w:color="000000"/>
              <w:right w:val="single" w:sz="4" w:space="0" w:color="000000"/>
            </w:tcBorders>
            <w:shd w:val="clear" w:color="auto" w:fill="auto"/>
          </w:tcPr>
          <w:p w:rsidR="00A1610D" w:rsidRPr="005A1799" w:rsidRDefault="00A1610D" w:rsidP="004C6DAF">
            <w:pPr>
              <w:suppressAutoHyphens/>
              <w:jc w:val="center"/>
              <w:rPr>
                <w:noProof w:val="0"/>
                <w:sz w:val="28"/>
                <w:szCs w:val="28"/>
                <w:lang w:eastAsia="ar-SA"/>
              </w:rPr>
            </w:pPr>
            <w:r w:rsidRPr="005A1799">
              <w:rPr>
                <w:noProof w:val="0"/>
                <w:sz w:val="28"/>
                <w:szCs w:val="28"/>
                <w:lang w:eastAsia="ar-SA"/>
              </w:rPr>
              <w:t>Средний риск</w:t>
            </w:r>
          </w:p>
        </w:tc>
      </w:tr>
      <w:tr w:rsidR="00A1610D" w:rsidRPr="005A1799" w:rsidTr="004C6DAF">
        <w:tc>
          <w:tcPr>
            <w:tcW w:w="641" w:type="dxa"/>
            <w:tcBorders>
              <w:top w:val="single" w:sz="4" w:space="0" w:color="000000"/>
              <w:left w:val="single" w:sz="4" w:space="0" w:color="000000"/>
              <w:bottom w:val="single" w:sz="4" w:space="0" w:color="000000"/>
            </w:tcBorders>
            <w:shd w:val="clear" w:color="auto" w:fill="auto"/>
          </w:tcPr>
          <w:p w:rsidR="00A1610D" w:rsidRPr="005A1799" w:rsidRDefault="00A1610D" w:rsidP="004C6DAF">
            <w:pPr>
              <w:suppressAutoHyphens/>
              <w:jc w:val="center"/>
              <w:rPr>
                <w:noProof w:val="0"/>
                <w:sz w:val="28"/>
                <w:szCs w:val="28"/>
                <w:lang w:eastAsia="ar-SA"/>
              </w:rPr>
            </w:pPr>
            <w:r w:rsidRPr="005A1799">
              <w:rPr>
                <w:noProof w:val="0"/>
                <w:sz w:val="28"/>
                <w:szCs w:val="28"/>
                <w:lang w:eastAsia="ar-SA"/>
              </w:rPr>
              <w:t>3</w:t>
            </w:r>
          </w:p>
        </w:tc>
        <w:tc>
          <w:tcPr>
            <w:tcW w:w="6859" w:type="dxa"/>
            <w:tcBorders>
              <w:top w:val="single" w:sz="4" w:space="0" w:color="000000"/>
              <w:left w:val="single" w:sz="4" w:space="0" w:color="000000"/>
              <w:bottom w:val="single" w:sz="4" w:space="0" w:color="000000"/>
            </w:tcBorders>
            <w:shd w:val="clear" w:color="auto" w:fill="auto"/>
          </w:tcPr>
          <w:p w:rsidR="00A1610D" w:rsidRPr="005A1799" w:rsidRDefault="00A1610D" w:rsidP="004C6DAF">
            <w:pPr>
              <w:suppressAutoHyphens/>
              <w:jc w:val="both"/>
              <w:rPr>
                <w:noProof w:val="0"/>
                <w:sz w:val="28"/>
                <w:szCs w:val="28"/>
                <w:lang w:eastAsia="ar-SA"/>
              </w:rPr>
            </w:pPr>
            <w:r w:rsidRPr="005A1799">
              <w:rPr>
                <w:noProof w:val="0"/>
                <w:sz w:val="28"/>
                <w:szCs w:val="28"/>
                <w:lang w:eastAsia="ar-SA"/>
              </w:rPr>
              <w:t xml:space="preserve">Юридические лица, индивидуальные предприниматели </w:t>
            </w:r>
            <w:r w:rsidRPr="005A1799">
              <w:rPr>
                <w:noProof w:val="0"/>
                <w:sz w:val="28"/>
                <w:szCs w:val="28"/>
                <w:lang w:eastAsia="ar-SA"/>
              </w:rPr>
              <w:lastRenderedPageBreak/>
              <w:t xml:space="preserve">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5A1799">
              <w:rPr>
                <w:noProof w:val="0"/>
                <w:spacing w:val="2"/>
                <w:sz w:val="28"/>
                <w:szCs w:val="28"/>
                <w:lang w:eastAsia="ar-SA"/>
              </w:rPr>
              <w:t>на автомобильном транспорте, городском наземном электрическом транспорте и в дорожном хозяйстве</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A1610D" w:rsidRPr="005A1799" w:rsidRDefault="00A1610D" w:rsidP="004C6DAF">
            <w:pPr>
              <w:suppressAutoHyphens/>
              <w:jc w:val="center"/>
              <w:rPr>
                <w:noProof w:val="0"/>
                <w:sz w:val="28"/>
                <w:szCs w:val="28"/>
                <w:lang w:eastAsia="ar-SA"/>
              </w:rPr>
            </w:pPr>
            <w:r w:rsidRPr="005A1799">
              <w:rPr>
                <w:noProof w:val="0"/>
                <w:sz w:val="28"/>
                <w:szCs w:val="28"/>
                <w:lang w:eastAsia="ar-SA"/>
              </w:rPr>
              <w:lastRenderedPageBreak/>
              <w:t xml:space="preserve">Умеренный </w:t>
            </w:r>
            <w:r w:rsidRPr="005A1799">
              <w:rPr>
                <w:noProof w:val="0"/>
                <w:sz w:val="28"/>
                <w:szCs w:val="28"/>
                <w:lang w:eastAsia="ar-SA"/>
              </w:rPr>
              <w:lastRenderedPageBreak/>
              <w:t>риск</w:t>
            </w:r>
          </w:p>
        </w:tc>
      </w:tr>
      <w:tr w:rsidR="00A1610D" w:rsidRPr="005A1799" w:rsidTr="004C6DAF">
        <w:tc>
          <w:tcPr>
            <w:tcW w:w="641" w:type="dxa"/>
            <w:tcBorders>
              <w:top w:val="single" w:sz="4" w:space="0" w:color="000000"/>
              <w:left w:val="single" w:sz="4" w:space="0" w:color="000000"/>
              <w:bottom w:val="single" w:sz="4" w:space="0" w:color="000000"/>
            </w:tcBorders>
            <w:shd w:val="clear" w:color="auto" w:fill="auto"/>
          </w:tcPr>
          <w:p w:rsidR="00A1610D" w:rsidRPr="005A1799" w:rsidRDefault="00A1610D" w:rsidP="004C6DAF">
            <w:pPr>
              <w:suppressAutoHyphens/>
              <w:jc w:val="center"/>
              <w:rPr>
                <w:noProof w:val="0"/>
                <w:sz w:val="28"/>
                <w:szCs w:val="28"/>
                <w:lang w:eastAsia="ar-SA"/>
              </w:rPr>
            </w:pPr>
            <w:r w:rsidRPr="005A1799">
              <w:rPr>
                <w:noProof w:val="0"/>
                <w:sz w:val="28"/>
                <w:szCs w:val="28"/>
                <w:lang w:eastAsia="ar-SA"/>
              </w:rPr>
              <w:lastRenderedPageBreak/>
              <w:t>4</w:t>
            </w:r>
          </w:p>
        </w:tc>
        <w:tc>
          <w:tcPr>
            <w:tcW w:w="6859" w:type="dxa"/>
            <w:tcBorders>
              <w:top w:val="single" w:sz="4" w:space="0" w:color="000000"/>
              <w:left w:val="single" w:sz="4" w:space="0" w:color="000000"/>
              <w:bottom w:val="single" w:sz="4" w:space="0" w:color="000000"/>
            </w:tcBorders>
            <w:shd w:val="clear" w:color="auto" w:fill="auto"/>
          </w:tcPr>
          <w:p w:rsidR="00A1610D" w:rsidRPr="005A1799" w:rsidRDefault="00A1610D" w:rsidP="004C6DAF">
            <w:pPr>
              <w:suppressAutoHyphens/>
              <w:ind w:firstLine="345"/>
              <w:jc w:val="both"/>
              <w:rPr>
                <w:noProof w:val="0"/>
                <w:sz w:val="28"/>
                <w:szCs w:val="28"/>
                <w:lang w:eastAsia="ar-SA"/>
              </w:rPr>
            </w:pPr>
            <w:r w:rsidRPr="005A1799">
              <w:rPr>
                <w:noProof w:val="0"/>
                <w:sz w:val="28"/>
                <w:szCs w:val="28"/>
                <w:lang w:eastAsia="ar-SA"/>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A1610D" w:rsidRPr="005A1799" w:rsidRDefault="00A1610D" w:rsidP="004C6DAF">
            <w:pPr>
              <w:suppressAutoHyphens/>
              <w:jc w:val="center"/>
              <w:rPr>
                <w:noProof w:val="0"/>
                <w:sz w:val="28"/>
                <w:szCs w:val="28"/>
                <w:lang w:eastAsia="ar-SA"/>
              </w:rPr>
            </w:pPr>
            <w:r w:rsidRPr="005A1799">
              <w:rPr>
                <w:noProof w:val="0"/>
                <w:sz w:val="28"/>
                <w:szCs w:val="28"/>
                <w:lang w:eastAsia="ar-SA"/>
              </w:rPr>
              <w:t>Низкий риск</w:t>
            </w:r>
          </w:p>
        </w:tc>
      </w:tr>
    </w:tbl>
    <w:p w:rsidR="00A1610D" w:rsidRPr="005A1799" w:rsidRDefault="00A1610D" w:rsidP="00A1610D">
      <w:pPr>
        <w:suppressAutoHyphens/>
        <w:spacing w:after="200" w:line="276" w:lineRule="auto"/>
        <w:rPr>
          <w:noProof w:val="0"/>
          <w:sz w:val="28"/>
          <w:szCs w:val="28"/>
          <w:lang w:eastAsia="ar-SA"/>
        </w:rPr>
      </w:pPr>
    </w:p>
    <w:p w:rsidR="00A1610D" w:rsidRPr="00C45A01" w:rsidRDefault="00A1610D" w:rsidP="00A1610D">
      <w:pPr>
        <w:pageBreakBefore/>
        <w:suppressAutoHyphens/>
        <w:ind w:left="4536"/>
        <w:rPr>
          <w:noProof w:val="0"/>
          <w:sz w:val="28"/>
          <w:szCs w:val="28"/>
          <w:lang w:eastAsia="ar-SA"/>
        </w:rPr>
      </w:pPr>
      <w:bookmarkStart w:id="17" w:name="Bookmark18"/>
      <w:r w:rsidRPr="00C45A01">
        <w:rPr>
          <w:noProof w:val="0"/>
          <w:sz w:val="28"/>
          <w:szCs w:val="28"/>
          <w:lang w:eastAsia="ar-SA"/>
        </w:rPr>
        <w:lastRenderedPageBreak/>
        <w:t>Приложение 3</w:t>
      </w:r>
    </w:p>
    <w:p w:rsidR="00A1610D" w:rsidRPr="00C45A01" w:rsidRDefault="00A1610D" w:rsidP="00A1610D">
      <w:pPr>
        <w:suppressAutoHyphens/>
        <w:ind w:left="4536"/>
        <w:rPr>
          <w:noProof w:val="0"/>
          <w:sz w:val="28"/>
          <w:szCs w:val="28"/>
          <w:lang w:eastAsia="ar-SA"/>
        </w:rPr>
      </w:pPr>
      <w:r w:rsidRPr="00C45A01">
        <w:rPr>
          <w:noProof w:val="0"/>
          <w:sz w:val="28"/>
          <w:szCs w:val="28"/>
          <w:lang w:eastAsia="ar-SA"/>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w:t>
      </w:r>
      <w:r w:rsidR="004C6DAF">
        <w:rPr>
          <w:noProof w:val="0"/>
          <w:sz w:val="28"/>
          <w:szCs w:val="28"/>
          <w:lang w:eastAsia="ar-SA"/>
        </w:rPr>
        <w:t>Кисловского</w:t>
      </w:r>
      <w:r w:rsidRPr="00C45A01">
        <w:rPr>
          <w:noProof w:val="0"/>
          <w:sz w:val="28"/>
          <w:szCs w:val="28"/>
          <w:lang w:eastAsia="ar-SA"/>
        </w:rPr>
        <w:t xml:space="preserve"> сельского поселения  Быковского муниципального района Волгоградской области</w:t>
      </w:r>
    </w:p>
    <w:bookmarkEnd w:id="17"/>
    <w:p w:rsidR="00A1610D" w:rsidRPr="00C45A01" w:rsidRDefault="00A1610D" w:rsidP="00A1610D">
      <w:pPr>
        <w:suppressAutoHyphens/>
        <w:autoSpaceDE w:val="0"/>
        <w:jc w:val="center"/>
        <w:rPr>
          <w:noProof w:val="0"/>
          <w:sz w:val="28"/>
          <w:szCs w:val="28"/>
          <w:lang w:eastAsia="ar-SA"/>
        </w:rPr>
      </w:pPr>
    </w:p>
    <w:p w:rsidR="00A1610D" w:rsidRPr="00C45A01" w:rsidRDefault="00A1610D" w:rsidP="00A1610D">
      <w:pPr>
        <w:suppressAutoHyphens/>
        <w:autoSpaceDE w:val="0"/>
        <w:jc w:val="center"/>
        <w:rPr>
          <w:b/>
          <w:bCs/>
          <w:noProof w:val="0"/>
          <w:sz w:val="28"/>
          <w:szCs w:val="28"/>
          <w:lang w:eastAsia="ar-SA"/>
        </w:rPr>
      </w:pPr>
    </w:p>
    <w:p w:rsidR="00A1610D" w:rsidRPr="00C45A01" w:rsidRDefault="00A1610D" w:rsidP="00A1610D">
      <w:pPr>
        <w:suppressAutoHyphens/>
        <w:autoSpaceDE w:val="0"/>
        <w:jc w:val="center"/>
        <w:rPr>
          <w:b/>
          <w:bCs/>
          <w:noProof w:val="0"/>
          <w:sz w:val="28"/>
          <w:szCs w:val="28"/>
          <w:lang w:eastAsia="ar-SA"/>
        </w:rPr>
      </w:pPr>
      <w:bookmarkStart w:id="18" w:name="Bookmark19"/>
      <w:r w:rsidRPr="00C45A01">
        <w:rPr>
          <w:b/>
          <w:bCs/>
          <w:noProof w:val="0"/>
          <w:sz w:val="28"/>
          <w:szCs w:val="28"/>
          <w:lang w:eastAsia="ar-SA"/>
        </w:rPr>
        <w:t xml:space="preserve">Перечень индикаторов риска </w:t>
      </w:r>
    </w:p>
    <w:p w:rsidR="00A1610D" w:rsidRPr="00C45A01" w:rsidRDefault="00A1610D" w:rsidP="00A1610D">
      <w:pPr>
        <w:suppressAutoHyphens/>
        <w:autoSpaceDE w:val="0"/>
        <w:jc w:val="center"/>
        <w:rPr>
          <w:b/>
          <w:bCs/>
          <w:noProof w:val="0"/>
          <w:sz w:val="28"/>
          <w:szCs w:val="28"/>
          <w:lang w:eastAsia="ar-SA"/>
        </w:rPr>
      </w:pPr>
      <w:r w:rsidRPr="00C45A01">
        <w:rPr>
          <w:b/>
          <w:bCs/>
          <w:noProof w:val="0"/>
          <w:sz w:val="28"/>
          <w:szCs w:val="28"/>
          <w:lang w:eastAsia="ar-SA"/>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A1610D" w:rsidRPr="00C45A01" w:rsidRDefault="00A1610D" w:rsidP="00A1610D">
      <w:pPr>
        <w:suppressAutoHyphens/>
        <w:autoSpaceDE w:val="0"/>
        <w:jc w:val="center"/>
        <w:rPr>
          <w:noProof w:val="0"/>
          <w:sz w:val="28"/>
          <w:szCs w:val="28"/>
          <w:lang w:eastAsia="ar-SA"/>
        </w:rPr>
      </w:pPr>
      <w:r w:rsidRPr="00C45A01">
        <w:rPr>
          <w:b/>
          <w:bCs/>
          <w:noProof w:val="0"/>
          <w:sz w:val="28"/>
          <w:szCs w:val="28"/>
          <w:lang w:eastAsia="ar-SA"/>
        </w:rPr>
        <w:t xml:space="preserve">в границах </w:t>
      </w:r>
      <w:r w:rsidR="004C6DAF">
        <w:rPr>
          <w:b/>
          <w:bCs/>
          <w:noProof w:val="0"/>
          <w:sz w:val="28"/>
          <w:szCs w:val="28"/>
          <w:lang w:eastAsia="ar-SA"/>
        </w:rPr>
        <w:t>Кисловского</w:t>
      </w:r>
      <w:r w:rsidRPr="00C45A01">
        <w:rPr>
          <w:b/>
          <w:bCs/>
          <w:noProof w:val="0"/>
          <w:sz w:val="28"/>
          <w:szCs w:val="28"/>
          <w:lang w:eastAsia="ar-SA"/>
        </w:rPr>
        <w:t xml:space="preserve"> сельского поселения  Быковского муниципального района Волгоградской области</w:t>
      </w:r>
    </w:p>
    <w:p w:rsidR="00A1610D" w:rsidRPr="00C45A01" w:rsidRDefault="00A1610D" w:rsidP="00A1610D">
      <w:pPr>
        <w:suppressAutoHyphens/>
        <w:autoSpaceDE w:val="0"/>
        <w:jc w:val="both"/>
        <w:rPr>
          <w:noProof w:val="0"/>
          <w:sz w:val="28"/>
          <w:szCs w:val="28"/>
          <w:lang w:eastAsia="ar-SA"/>
        </w:rPr>
      </w:pPr>
    </w:p>
    <w:p w:rsidR="00A1610D" w:rsidRPr="00C45A01" w:rsidRDefault="00A1610D" w:rsidP="00A1610D">
      <w:pPr>
        <w:suppressAutoHyphens/>
        <w:autoSpaceDE w:val="0"/>
        <w:jc w:val="both"/>
        <w:rPr>
          <w:noProof w:val="0"/>
          <w:sz w:val="28"/>
          <w:szCs w:val="28"/>
          <w:lang w:eastAsia="ar-SA"/>
        </w:rPr>
      </w:pPr>
    </w:p>
    <w:p w:rsidR="00A1610D" w:rsidRPr="00C45A01" w:rsidRDefault="00A1610D" w:rsidP="00A1610D">
      <w:pPr>
        <w:suppressAutoHyphens/>
        <w:autoSpaceDE w:val="0"/>
        <w:jc w:val="both"/>
        <w:rPr>
          <w:noProof w:val="0"/>
          <w:sz w:val="28"/>
          <w:szCs w:val="28"/>
          <w:lang w:eastAsia="ar-SA"/>
        </w:rPr>
      </w:pPr>
    </w:p>
    <w:p w:rsidR="00A1610D" w:rsidRPr="00C45A01" w:rsidRDefault="00A1610D" w:rsidP="00A1610D">
      <w:pPr>
        <w:suppressAutoHyphens/>
        <w:autoSpaceDE w:val="0"/>
        <w:jc w:val="both"/>
        <w:rPr>
          <w:noProof w:val="0"/>
          <w:sz w:val="28"/>
          <w:szCs w:val="28"/>
          <w:lang w:eastAsia="ar-SA"/>
        </w:rPr>
      </w:pPr>
    </w:p>
    <w:p w:rsidR="00A1610D" w:rsidRPr="00C45A01" w:rsidRDefault="00A1610D" w:rsidP="00A1610D">
      <w:pPr>
        <w:shd w:val="clear" w:color="auto" w:fill="FFFFFF"/>
        <w:suppressAutoHyphens/>
        <w:spacing w:after="255" w:line="270" w:lineRule="atLeast"/>
        <w:ind w:left="567" w:hanging="567"/>
        <w:jc w:val="both"/>
        <w:rPr>
          <w:noProof w:val="0"/>
          <w:sz w:val="28"/>
          <w:szCs w:val="28"/>
          <w:lang w:eastAsia="ar-SA"/>
        </w:rPr>
      </w:pPr>
      <w:r w:rsidRPr="00C45A01">
        <w:rPr>
          <w:noProof w:val="0"/>
          <w:sz w:val="28"/>
          <w:szCs w:val="28"/>
          <w:lang w:eastAsia="ar-SA"/>
        </w:rPr>
        <w:t>К индикаторам риска нарушения обязательных требований относятся:</w:t>
      </w:r>
    </w:p>
    <w:p w:rsidR="00A1610D" w:rsidRPr="00C45A01" w:rsidRDefault="00A1610D" w:rsidP="00A1610D">
      <w:pPr>
        <w:shd w:val="clear" w:color="auto" w:fill="FFFFFF"/>
        <w:suppressAutoHyphens/>
        <w:spacing w:after="255" w:line="270" w:lineRule="atLeast"/>
        <w:ind w:firstLine="567"/>
        <w:jc w:val="both"/>
        <w:rPr>
          <w:noProof w:val="0"/>
          <w:sz w:val="28"/>
          <w:szCs w:val="28"/>
          <w:lang w:eastAsia="ar-SA"/>
        </w:rPr>
      </w:pPr>
      <w:r w:rsidRPr="00C45A01">
        <w:rPr>
          <w:noProof w:val="0"/>
          <w:sz w:val="28"/>
          <w:szCs w:val="28"/>
          <w:lang w:eastAsia="ar-SA"/>
        </w:rPr>
        <w:t>- 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осуществляющего трудовую деятельность у двух и более контролируемых лиц;</w:t>
      </w:r>
    </w:p>
    <w:p w:rsidR="00A1610D" w:rsidRPr="00C45A01" w:rsidRDefault="00A1610D" w:rsidP="00A1610D">
      <w:pPr>
        <w:shd w:val="clear" w:color="auto" w:fill="FFFFFF"/>
        <w:suppressAutoHyphens/>
        <w:spacing w:after="255" w:line="270" w:lineRule="atLeast"/>
        <w:ind w:firstLine="567"/>
        <w:jc w:val="both"/>
        <w:rPr>
          <w:noProof w:val="0"/>
          <w:sz w:val="28"/>
          <w:szCs w:val="28"/>
          <w:lang w:eastAsia="ar-SA"/>
        </w:rPr>
      </w:pPr>
      <w:r w:rsidRPr="00C45A01">
        <w:rPr>
          <w:noProof w:val="0"/>
          <w:sz w:val="28"/>
          <w:szCs w:val="28"/>
          <w:lang w:eastAsia="ar-SA"/>
        </w:rPr>
        <w:t>- наличие информации о фактическом местонахождении трех и более контролируемых лиц по одному адресу;</w:t>
      </w:r>
    </w:p>
    <w:p w:rsidR="00A1610D" w:rsidRPr="00C45A01" w:rsidRDefault="00A1610D" w:rsidP="00A1610D">
      <w:pPr>
        <w:shd w:val="clear" w:color="auto" w:fill="FFFFFF"/>
        <w:suppressAutoHyphens/>
        <w:spacing w:after="255" w:line="270" w:lineRule="atLeast"/>
        <w:ind w:firstLine="567"/>
        <w:jc w:val="both"/>
        <w:rPr>
          <w:noProof w:val="0"/>
          <w:sz w:val="28"/>
          <w:szCs w:val="28"/>
          <w:lang w:eastAsia="ar-SA"/>
        </w:rPr>
      </w:pPr>
      <w:r w:rsidRPr="00C45A01">
        <w:rPr>
          <w:noProof w:val="0"/>
          <w:sz w:val="28"/>
          <w:szCs w:val="28"/>
          <w:lang w:eastAsia="ar-SA"/>
        </w:rPr>
        <w:t>- непредставление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A1610D" w:rsidRPr="00C45A01" w:rsidRDefault="00A1610D" w:rsidP="00A1610D">
      <w:pPr>
        <w:shd w:val="clear" w:color="auto" w:fill="FFFFFF"/>
        <w:suppressAutoHyphens/>
        <w:spacing w:after="255" w:line="270" w:lineRule="atLeast"/>
        <w:ind w:firstLine="567"/>
        <w:jc w:val="both"/>
        <w:rPr>
          <w:noProof w:val="0"/>
          <w:sz w:val="28"/>
          <w:szCs w:val="28"/>
          <w:lang w:eastAsia="ar-SA"/>
        </w:rPr>
      </w:pPr>
      <w:r w:rsidRPr="00C45A01">
        <w:rPr>
          <w:noProof w:val="0"/>
          <w:sz w:val="28"/>
          <w:szCs w:val="28"/>
          <w:lang w:eastAsia="ar-SA"/>
        </w:rPr>
        <w:t>-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A1610D" w:rsidRPr="00C45A01" w:rsidRDefault="00A1610D" w:rsidP="00A1610D">
      <w:pPr>
        <w:shd w:val="clear" w:color="auto" w:fill="FFFFFF"/>
        <w:suppressAutoHyphens/>
        <w:spacing w:after="255" w:line="270" w:lineRule="atLeast"/>
        <w:ind w:firstLine="567"/>
        <w:jc w:val="both"/>
        <w:rPr>
          <w:noProof w:val="0"/>
          <w:sz w:val="28"/>
          <w:szCs w:val="28"/>
          <w:lang w:eastAsia="ar-SA"/>
        </w:rPr>
      </w:pPr>
      <w:r w:rsidRPr="00C45A01">
        <w:rPr>
          <w:noProof w:val="0"/>
          <w:sz w:val="28"/>
          <w:szCs w:val="28"/>
          <w:lang w:eastAsia="ar-SA"/>
        </w:rPr>
        <w:t xml:space="preserve">- 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w:t>
      </w:r>
      <w:r w:rsidRPr="00C45A01">
        <w:rPr>
          <w:noProof w:val="0"/>
          <w:sz w:val="28"/>
          <w:szCs w:val="28"/>
          <w:lang w:eastAsia="ar-SA"/>
        </w:rPr>
        <w:lastRenderedPageBreak/>
        <w:t>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
    <w:bookmarkEnd w:id="18"/>
    <w:p w:rsidR="00A1610D" w:rsidRPr="005A1799" w:rsidRDefault="00A1610D" w:rsidP="00A1610D">
      <w:pPr>
        <w:suppressAutoHyphens/>
        <w:spacing w:after="200" w:line="276" w:lineRule="auto"/>
        <w:ind w:left="567" w:hanging="567"/>
        <w:jc w:val="both"/>
        <w:rPr>
          <w:noProof w:val="0"/>
          <w:sz w:val="28"/>
          <w:szCs w:val="28"/>
          <w:lang w:eastAsia="ar-SA"/>
        </w:rPr>
      </w:pPr>
    </w:p>
    <w:p w:rsidR="00A1610D" w:rsidRPr="005A1799" w:rsidRDefault="00A1610D" w:rsidP="00A1610D">
      <w:pPr>
        <w:pageBreakBefore/>
        <w:suppressAutoHyphens/>
        <w:ind w:left="4536"/>
        <w:rPr>
          <w:noProof w:val="0"/>
          <w:sz w:val="28"/>
          <w:szCs w:val="28"/>
          <w:lang w:eastAsia="ar-SA"/>
        </w:rPr>
      </w:pPr>
      <w:r w:rsidRPr="005A1799">
        <w:rPr>
          <w:noProof w:val="0"/>
          <w:sz w:val="28"/>
          <w:szCs w:val="28"/>
          <w:lang w:eastAsia="ar-SA"/>
        </w:rPr>
        <w:lastRenderedPageBreak/>
        <w:t>Приложение 4</w:t>
      </w:r>
    </w:p>
    <w:p w:rsidR="00A1610D" w:rsidRPr="005A1799" w:rsidRDefault="00A1610D" w:rsidP="00A1610D">
      <w:pPr>
        <w:suppressAutoHyphens/>
        <w:ind w:left="4536"/>
        <w:rPr>
          <w:noProof w:val="0"/>
          <w:sz w:val="28"/>
          <w:szCs w:val="28"/>
          <w:lang w:eastAsia="ar-SA"/>
        </w:rPr>
      </w:pPr>
      <w:r w:rsidRPr="005A1799">
        <w:rPr>
          <w:noProof w:val="0"/>
          <w:sz w:val="28"/>
          <w:szCs w:val="28"/>
          <w:lang w:eastAsia="ar-SA"/>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w:t>
      </w:r>
      <w:r w:rsidR="004C6DAF">
        <w:rPr>
          <w:noProof w:val="0"/>
          <w:sz w:val="28"/>
          <w:szCs w:val="28"/>
          <w:lang w:eastAsia="ar-SA"/>
        </w:rPr>
        <w:t>Кисловского</w:t>
      </w:r>
      <w:r w:rsidRPr="005A1799">
        <w:rPr>
          <w:noProof w:val="0"/>
          <w:sz w:val="28"/>
          <w:szCs w:val="28"/>
          <w:lang w:eastAsia="ar-SA"/>
        </w:rPr>
        <w:t xml:space="preserve"> сельского поселения Быковского  муниципального района Волгоградской области</w:t>
      </w:r>
    </w:p>
    <w:p w:rsidR="00A1610D" w:rsidRPr="005A1799" w:rsidRDefault="00A1610D" w:rsidP="00A1610D">
      <w:pPr>
        <w:suppressAutoHyphens/>
        <w:autoSpaceDE w:val="0"/>
        <w:jc w:val="right"/>
        <w:rPr>
          <w:noProof w:val="0"/>
          <w:sz w:val="28"/>
          <w:szCs w:val="28"/>
          <w:lang w:eastAsia="ar-SA"/>
        </w:rPr>
      </w:pPr>
    </w:p>
    <w:p w:rsidR="00A1610D" w:rsidRPr="005A1799" w:rsidRDefault="00A1610D" w:rsidP="00A1610D">
      <w:pPr>
        <w:suppressAutoHyphens/>
        <w:autoSpaceDE w:val="0"/>
        <w:jc w:val="right"/>
        <w:rPr>
          <w:noProof w:val="0"/>
          <w:sz w:val="28"/>
          <w:szCs w:val="28"/>
          <w:lang w:eastAsia="ar-SA"/>
        </w:rPr>
      </w:pPr>
    </w:p>
    <w:p w:rsidR="00A1610D" w:rsidRPr="005A1799" w:rsidRDefault="00A1610D" w:rsidP="00A1610D">
      <w:pPr>
        <w:suppressAutoHyphens/>
        <w:autoSpaceDE w:val="0"/>
        <w:jc w:val="center"/>
        <w:rPr>
          <w:noProof w:val="0"/>
          <w:sz w:val="28"/>
          <w:szCs w:val="28"/>
          <w:lang w:eastAsia="ar-SA"/>
        </w:rPr>
      </w:pPr>
      <w:r w:rsidRPr="005A1799">
        <w:rPr>
          <w:b/>
          <w:bCs/>
          <w:noProof w:val="0"/>
          <w:sz w:val="28"/>
          <w:szCs w:val="28"/>
          <w:lang w:eastAsia="ar-SA"/>
        </w:rPr>
        <w:t>Форма предписания Контрольного органа</w:t>
      </w:r>
    </w:p>
    <w:p w:rsidR="00A1610D" w:rsidRPr="005A1799" w:rsidRDefault="00A1610D" w:rsidP="00A1610D">
      <w:pPr>
        <w:suppressAutoHyphens/>
        <w:autoSpaceDE w:val="0"/>
        <w:ind w:firstLine="540"/>
        <w:jc w:val="both"/>
        <w:rPr>
          <w:noProof w:val="0"/>
          <w:sz w:val="28"/>
          <w:szCs w:val="28"/>
          <w:lang w:eastAsia="ar-SA"/>
        </w:rPr>
      </w:pPr>
    </w:p>
    <w:tbl>
      <w:tblPr>
        <w:tblW w:w="0" w:type="auto"/>
        <w:tblInd w:w="-60" w:type="dxa"/>
        <w:tblLayout w:type="fixed"/>
        <w:tblCellMar>
          <w:top w:w="102" w:type="dxa"/>
          <w:left w:w="62" w:type="dxa"/>
          <w:bottom w:w="102" w:type="dxa"/>
          <w:right w:w="62" w:type="dxa"/>
        </w:tblCellMar>
        <w:tblLook w:val="0000"/>
      </w:tblPr>
      <w:tblGrid>
        <w:gridCol w:w="4251"/>
        <w:gridCol w:w="4819"/>
      </w:tblGrid>
      <w:tr w:rsidR="00A1610D" w:rsidRPr="005A1799" w:rsidTr="004C6DAF">
        <w:tc>
          <w:tcPr>
            <w:tcW w:w="4251" w:type="dxa"/>
            <w:shd w:val="clear" w:color="auto" w:fill="auto"/>
          </w:tcPr>
          <w:p w:rsidR="00A1610D" w:rsidRPr="005A1799" w:rsidRDefault="00A1610D" w:rsidP="004C6DAF">
            <w:pPr>
              <w:suppressAutoHyphens/>
              <w:autoSpaceDE w:val="0"/>
              <w:rPr>
                <w:noProof w:val="0"/>
                <w:color w:val="000000"/>
                <w:sz w:val="28"/>
                <w:szCs w:val="28"/>
                <w:lang w:eastAsia="ar-SA"/>
              </w:rPr>
            </w:pPr>
            <w:r w:rsidRPr="005A1799">
              <w:rPr>
                <w:noProof w:val="0"/>
                <w:color w:val="000000"/>
                <w:sz w:val="28"/>
                <w:szCs w:val="28"/>
                <w:lang w:eastAsia="ar-SA"/>
              </w:rPr>
              <w:t>Бланк Контрольного органа</w:t>
            </w:r>
          </w:p>
        </w:tc>
        <w:tc>
          <w:tcPr>
            <w:tcW w:w="4819" w:type="dxa"/>
            <w:shd w:val="clear" w:color="auto" w:fill="auto"/>
          </w:tcPr>
          <w:p w:rsidR="00A1610D" w:rsidRPr="005A1799" w:rsidRDefault="00A1610D" w:rsidP="004C6DAF">
            <w:pPr>
              <w:suppressAutoHyphens/>
              <w:autoSpaceDE w:val="0"/>
              <w:spacing w:line="240" w:lineRule="exact"/>
              <w:ind w:firstLine="5"/>
              <w:jc w:val="center"/>
              <w:rPr>
                <w:noProof w:val="0"/>
                <w:color w:val="000000"/>
                <w:sz w:val="28"/>
                <w:szCs w:val="28"/>
                <w:lang w:eastAsia="ar-SA"/>
              </w:rPr>
            </w:pPr>
            <w:r w:rsidRPr="005A1799">
              <w:rPr>
                <w:noProof w:val="0"/>
                <w:color w:val="000000"/>
                <w:sz w:val="28"/>
                <w:szCs w:val="28"/>
                <w:lang w:eastAsia="ar-SA"/>
              </w:rPr>
              <w:t>_________________________________</w:t>
            </w:r>
          </w:p>
          <w:p w:rsidR="00A1610D" w:rsidRPr="005A1799" w:rsidRDefault="00A1610D" w:rsidP="004C6DAF">
            <w:pPr>
              <w:suppressAutoHyphens/>
              <w:autoSpaceDE w:val="0"/>
              <w:spacing w:line="240" w:lineRule="exact"/>
              <w:ind w:firstLine="5"/>
              <w:jc w:val="center"/>
              <w:rPr>
                <w:noProof w:val="0"/>
                <w:color w:val="000000"/>
                <w:sz w:val="28"/>
                <w:szCs w:val="28"/>
                <w:lang w:eastAsia="ar-SA"/>
              </w:rPr>
            </w:pPr>
            <w:r w:rsidRPr="005A1799">
              <w:rPr>
                <w:noProof w:val="0"/>
                <w:color w:val="000000"/>
                <w:sz w:val="28"/>
                <w:szCs w:val="28"/>
                <w:lang w:eastAsia="ar-SA"/>
              </w:rPr>
              <w:t>(указывается должность руководителя контролируемого лица)</w:t>
            </w:r>
          </w:p>
          <w:p w:rsidR="00A1610D" w:rsidRPr="005A1799" w:rsidRDefault="00A1610D" w:rsidP="004C6DAF">
            <w:pPr>
              <w:suppressAutoHyphens/>
              <w:autoSpaceDE w:val="0"/>
              <w:spacing w:line="240" w:lineRule="exact"/>
              <w:ind w:firstLine="5"/>
              <w:jc w:val="center"/>
              <w:rPr>
                <w:noProof w:val="0"/>
                <w:color w:val="000000"/>
                <w:sz w:val="28"/>
                <w:szCs w:val="28"/>
                <w:lang w:eastAsia="ar-SA"/>
              </w:rPr>
            </w:pPr>
            <w:r w:rsidRPr="005A1799">
              <w:rPr>
                <w:noProof w:val="0"/>
                <w:color w:val="000000"/>
                <w:sz w:val="28"/>
                <w:szCs w:val="28"/>
                <w:lang w:eastAsia="ar-SA"/>
              </w:rPr>
              <w:t>_________________________________</w:t>
            </w:r>
          </w:p>
          <w:p w:rsidR="00A1610D" w:rsidRPr="005A1799" w:rsidRDefault="00A1610D" w:rsidP="004C6DAF">
            <w:pPr>
              <w:suppressAutoHyphens/>
              <w:autoSpaceDE w:val="0"/>
              <w:spacing w:line="240" w:lineRule="exact"/>
              <w:ind w:firstLine="5"/>
              <w:jc w:val="center"/>
              <w:rPr>
                <w:noProof w:val="0"/>
                <w:color w:val="000000"/>
                <w:sz w:val="28"/>
                <w:szCs w:val="28"/>
                <w:lang w:eastAsia="ar-SA"/>
              </w:rPr>
            </w:pPr>
            <w:r w:rsidRPr="005A1799">
              <w:rPr>
                <w:noProof w:val="0"/>
                <w:color w:val="000000"/>
                <w:sz w:val="28"/>
                <w:szCs w:val="28"/>
                <w:lang w:eastAsia="ar-SA"/>
              </w:rPr>
              <w:t>(указывается полное наименование контролируемого лица)</w:t>
            </w:r>
          </w:p>
          <w:p w:rsidR="00A1610D" w:rsidRPr="005A1799" w:rsidRDefault="00A1610D" w:rsidP="004C6DAF">
            <w:pPr>
              <w:suppressAutoHyphens/>
              <w:autoSpaceDE w:val="0"/>
              <w:spacing w:line="240" w:lineRule="exact"/>
              <w:ind w:firstLine="5"/>
              <w:jc w:val="center"/>
              <w:rPr>
                <w:noProof w:val="0"/>
                <w:color w:val="000000"/>
                <w:sz w:val="28"/>
                <w:szCs w:val="28"/>
                <w:lang w:eastAsia="ar-SA"/>
              </w:rPr>
            </w:pPr>
            <w:r w:rsidRPr="005A1799">
              <w:rPr>
                <w:noProof w:val="0"/>
                <w:color w:val="000000"/>
                <w:sz w:val="28"/>
                <w:szCs w:val="28"/>
                <w:lang w:eastAsia="ar-SA"/>
              </w:rPr>
              <w:t>_________________________________</w:t>
            </w:r>
          </w:p>
          <w:p w:rsidR="00A1610D" w:rsidRPr="005A1799" w:rsidRDefault="00A1610D" w:rsidP="004C6DAF">
            <w:pPr>
              <w:suppressAutoHyphens/>
              <w:autoSpaceDE w:val="0"/>
              <w:spacing w:line="240" w:lineRule="exact"/>
              <w:ind w:firstLine="5"/>
              <w:jc w:val="center"/>
              <w:rPr>
                <w:noProof w:val="0"/>
                <w:color w:val="000000"/>
                <w:sz w:val="28"/>
                <w:szCs w:val="28"/>
                <w:lang w:eastAsia="ar-SA"/>
              </w:rPr>
            </w:pPr>
            <w:r w:rsidRPr="005A1799">
              <w:rPr>
                <w:noProof w:val="0"/>
                <w:color w:val="000000"/>
                <w:sz w:val="28"/>
                <w:szCs w:val="28"/>
                <w:lang w:eastAsia="ar-SA"/>
              </w:rPr>
              <w:t>(указывается фамилия, имя, отчество</w:t>
            </w:r>
          </w:p>
          <w:p w:rsidR="00A1610D" w:rsidRPr="005A1799" w:rsidRDefault="00A1610D" w:rsidP="004C6DAF">
            <w:pPr>
              <w:suppressAutoHyphens/>
              <w:autoSpaceDE w:val="0"/>
              <w:spacing w:line="240" w:lineRule="exact"/>
              <w:ind w:firstLine="5"/>
              <w:jc w:val="center"/>
              <w:rPr>
                <w:noProof w:val="0"/>
                <w:color w:val="000000"/>
                <w:sz w:val="28"/>
                <w:szCs w:val="28"/>
                <w:lang w:eastAsia="ar-SA"/>
              </w:rPr>
            </w:pPr>
            <w:r w:rsidRPr="005A1799">
              <w:rPr>
                <w:noProof w:val="0"/>
                <w:color w:val="000000"/>
                <w:sz w:val="28"/>
                <w:szCs w:val="28"/>
                <w:lang w:eastAsia="ar-SA"/>
              </w:rPr>
              <w:t>(при наличии) руководителя контролируемого лица)</w:t>
            </w:r>
          </w:p>
          <w:p w:rsidR="00A1610D" w:rsidRPr="005A1799" w:rsidRDefault="00A1610D" w:rsidP="004C6DAF">
            <w:pPr>
              <w:suppressAutoHyphens/>
              <w:autoSpaceDE w:val="0"/>
              <w:spacing w:line="240" w:lineRule="exact"/>
              <w:ind w:firstLine="5"/>
              <w:jc w:val="center"/>
              <w:rPr>
                <w:noProof w:val="0"/>
                <w:color w:val="000000"/>
                <w:sz w:val="28"/>
                <w:szCs w:val="28"/>
                <w:lang w:eastAsia="ar-SA"/>
              </w:rPr>
            </w:pPr>
            <w:r w:rsidRPr="005A1799">
              <w:rPr>
                <w:noProof w:val="0"/>
                <w:color w:val="000000"/>
                <w:sz w:val="28"/>
                <w:szCs w:val="28"/>
                <w:lang w:eastAsia="ar-SA"/>
              </w:rPr>
              <w:t>_________________________________</w:t>
            </w:r>
          </w:p>
          <w:p w:rsidR="00A1610D" w:rsidRPr="005A1799" w:rsidRDefault="00A1610D" w:rsidP="004C6DAF">
            <w:pPr>
              <w:suppressAutoHyphens/>
              <w:autoSpaceDE w:val="0"/>
              <w:spacing w:line="240" w:lineRule="exact"/>
              <w:ind w:firstLine="5"/>
              <w:jc w:val="center"/>
              <w:rPr>
                <w:noProof w:val="0"/>
                <w:sz w:val="28"/>
                <w:szCs w:val="28"/>
                <w:lang w:eastAsia="ar-SA"/>
              </w:rPr>
            </w:pPr>
            <w:r w:rsidRPr="005A1799">
              <w:rPr>
                <w:noProof w:val="0"/>
                <w:color w:val="000000"/>
                <w:sz w:val="28"/>
                <w:szCs w:val="28"/>
                <w:lang w:eastAsia="ar-SA"/>
              </w:rPr>
              <w:t>(указывается адрес места нахождения контролируемого лица)</w:t>
            </w:r>
          </w:p>
        </w:tc>
      </w:tr>
    </w:tbl>
    <w:p w:rsidR="00A1610D" w:rsidRPr="005A1799" w:rsidRDefault="00A1610D" w:rsidP="00A1610D">
      <w:pPr>
        <w:suppressAutoHyphens/>
        <w:autoSpaceDE w:val="0"/>
        <w:jc w:val="center"/>
        <w:rPr>
          <w:noProof w:val="0"/>
          <w:sz w:val="28"/>
          <w:szCs w:val="28"/>
          <w:lang w:eastAsia="ar-SA"/>
        </w:rPr>
      </w:pPr>
    </w:p>
    <w:p w:rsidR="00A1610D" w:rsidRPr="005A1799" w:rsidRDefault="00A1610D" w:rsidP="00A1610D">
      <w:pPr>
        <w:widowControl w:val="0"/>
        <w:suppressAutoHyphens/>
        <w:jc w:val="center"/>
        <w:rPr>
          <w:noProof w:val="0"/>
          <w:color w:val="000000"/>
          <w:sz w:val="28"/>
          <w:szCs w:val="28"/>
          <w:lang w:eastAsia="hi-IN" w:bidi="hi-IN"/>
        </w:rPr>
      </w:pPr>
      <w:bookmarkStart w:id="19" w:name="Bookmark20"/>
      <w:bookmarkEnd w:id="19"/>
      <w:r w:rsidRPr="005A1799">
        <w:rPr>
          <w:noProof w:val="0"/>
          <w:color w:val="000000"/>
          <w:sz w:val="28"/>
          <w:szCs w:val="28"/>
          <w:lang w:eastAsia="hi-IN" w:bidi="hi-IN"/>
        </w:rPr>
        <w:t>ПРЕДПИСАНИЕ</w:t>
      </w:r>
    </w:p>
    <w:p w:rsidR="00A1610D" w:rsidRPr="005A1799" w:rsidRDefault="00A1610D" w:rsidP="00A1610D">
      <w:pPr>
        <w:widowControl w:val="0"/>
        <w:suppressAutoHyphens/>
        <w:jc w:val="center"/>
        <w:rPr>
          <w:noProof w:val="0"/>
          <w:color w:val="000000"/>
          <w:sz w:val="28"/>
          <w:szCs w:val="28"/>
          <w:lang w:eastAsia="hi-IN" w:bidi="hi-IN"/>
        </w:rPr>
      </w:pPr>
    </w:p>
    <w:p w:rsidR="00A1610D" w:rsidRPr="005A1799" w:rsidRDefault="00A1610D" w:rsidP="00A1610D">
      <w:pPr>
        <w:widowControl w:val="0"/>
        <w:suppressAutoHyphens/>
        <w:jc w:val="center"/>
        <w:rPr>
          <w:i/>
          <w:iCs/>
          <w:noProof w:val="0"/>
          <w:color w:val="000000"/>
          <w:sz w:val="28"/>
          <w:szCs w:val="28"/>
          <w:lang w:eastAsia="hi-IN" w:bidi="hi-IN"/>
        </w:rPr>
      </w:pPr>
      <w:r w:rsidRPr="005A1799">
        <w:rPr>
          <w:noProof w:val="0"/>
          <w:color w:val="000000"/>
          <w:sz w:val="28"/>
          <w:szCs w:val="28"/>
          <w:lang w:eastAsia="hi-IN" w:bidi="hi-IN"/>
        </w:rPr>
        <w:t>_____________________________________</w:t>
      </w:r>
      <w:r w:rsidR="0081445A">
        <w:rPr>
          <w:noProof w:val="0"/>
          <w:color w:val="000000"/>
          <w:sz w:val="28"/>
          <w:szCs w:val="28"/>
          <w:lang w:eastAsia="hi-IN" w:bidi="hi-IN"/>
        </w:rPr>
        <w:t>_____________________________</w:t>
      </w:r>
    </w:p>
    <w:p w:rsidR="00A1610D" w:rsidRPr="005A1799" w:rsidRDefault="00A1610D" w:rsidP="00A1610D">
      <w:pPr>
        <w:widowControl w:val="0"/>
        <w:suppressAutoHyphens/>
        <w:jc w:val="center"/>
        <w:rPr>
          <w:noProof w:val="0"/>
          <w:color w:val="000000"/>
          <w:sz w:val="28"/>
          <w:szCs w:val="28"/>
          <w:lang w:eastAsia="hi-IN" w:bidi="hi-IN"/>
        </w:rPr>
      </w:pPr>
      <w:r w:rsidRPr="005A1799">
        <w:rPr>
          <w:i/>
          <w:iCs/>
          <w:noProof w:val="0"/>
          <w:color w:val="000000"/>
          <w:sz w:val="28"/>
          <w:szCs w:val="28"/>
          <w:lang w:eastAsia="hi-IN" w:bidi="hi-IN"/>
        </w:rPr>
        <w:t>(указывается полное наименование контролируемого лица в дательном падеже)</w:t>
      </w:r>
    </w:p>
    <w:p w:rsidR="00A1610D" w:rsidRPr="005A1799" w:rsidRDefault="00A1610D" w:rsidP="00A1610D">
      <w:pPr>
        <w:widowControl w:val="0"/>
        <w:suppressAutoHyphens/>
        <w:jc w:val="center"/>
        <w:rPr>
          <w:noProof w:val="0"/>
          <w:color w:val="000000"/>
          <w:sz w:val="28"/>
          <w:szCs w:val="28"/>
          <w:lang w:eastAsia="hi-IN" w:bidi="hi-IN"/>
        </w:rPr>
      </w:pPr>
      <w:r w:rsidRPr="005A1799">
        <w:rPr>
          <w:noProof w:val="0"/>
          <w:color w:val="000000"/>
          <w:sz w:val="28"/>
          <w:szCs w:val="28"/>
          <w:lang w:eastAsia="hi-IN" w:bidi="hi-IN"/>
        </w:rPr>
        <w:t>об устранении выявленных нарушений обязательных требований</w:t>
      </w:r>
    </w:p>
    <w:p w:rsidR="00A1610D" w:rsidRPr="005A1799" w:rsidRDefault="00A1610D" w:rsidP="00A1610D">
      <w:pPr>
        <w:widowControl w:val="0"/>
        <w:suppressAutoHyphens/>
        <w:jc w:val="center"/>
        <w:rPr>
          <w:noProof w:val="0"/>
          <w:color w:val="000000"/>
          <w:sz w:val="28"/>
          <w:szCs w:val="28"/>
          <w:lang w:eastAsia="hi-IN" w:bidi="hi-IN"/>
        </w:rPr>
      </w:pPr>
    </w:p>
    <w:p w:rsidR="00A1610D" w:rsidRPr="005A1799" w:rsidRDefault="00A1610D" w:rsidP="00A1610D">
      <w:pPr>
        <w:widowControl w:val="0"/>
        <w:suppressAutoHyphens/>
        <w:jc w:val="both"/>
        <w:rPr>
          <w:i/>
          <w:iCs/>
          <w:noProof w:val="0"/>
          <w:color w:val="000000"/>
          <w:sz w:val="28"/>
          <w:szCs w:val="28"/>
          <w:lang w:eastAsia="hi-IN" w:bidi="hi-IN"/>
        </w:rPr>
      </w:pPr>
      <w:r w:rsidRPr="005A1799">
        <w:rPr>
          <w:noProof w:val="0"/>
          <w:color w:val="000000"/>
          <w:sz w:val="28"/>
          <w:szCs w:val="28"/>
          <w:lang w:eastAsia="hi-IN" w:bidi="hi-IN"/>
        </w:rPr>
        <w:t>По результатам _____________________________________________________________,</w:t>
      </w:r>
    </w:p>
    <w:p w:rsidR="00A1610D" w:rsidRPr="005A1799" w:rsidRDefault="00A1610D" w:rsidP="00A1610D">
      <w:pPr>
        <w:widowControl w:val="0"/>
        <w:suppressAutoHyphens/>
        <w:jc w:val="center"/>
        <w:rPr>
          <w:i/>
          <w:iCs/>
          <w:noProof w:val="0"/>
          <w:color w:val="000000"/>
          <w:sz w:val="28"/>
          <w:szCs w:val="28"/>
          <w:lang w:eastAsia="hi-IN" w:bidi="hi-IN"/>
        </w:rPr>
      </w:pPr>
      <w:r w:rsidRPr="005A1799">
        <w:rPr>
          <w:i/>
          <w:iCs/>
          <w:noProof w:val="0"/>
          <w:color w:val="000000"/>
          <w:sz w:val="28"/>
          <w:szCs w:val="28"/>
          <w:lang w:eastAsia="hi-IN" w:bidi="hi-IN"/>
        </w:rPr>
        <w:t xml:space="preserve">(указываются вид и форма контрольного мероприятия в соответствии </w:t>
      </w:r>
    </w:p>
    <w:p w:rsidR="00A1610D" w:rsidRPr="005A1799" w:rsidRDefault="00A1610D" w:rsidP="00A1610D">
      <w:pPr>
        <w:widowControl w:val="0"/>
        <w:suppressAutoHyphens/>
        <w:jc w:val="center"/>
        <w:rPr>
          <w:noProof w:val="0"/>
          <w:color w:val="000000"/>
          <w:sz w:val="28"/>
          <w:szCs w:val="28"/>
          <w:lang w:eastAsia="hi-IN" w:bidi="hi-IN"/>
        </w:rPr>
      </w:pPr>
      <w:r w:rsidRPr="005A1799">
        <w:rPr>
          <w:i/>
          <w:iCs/>
          <w:noProof w:val="0"/>
          <w:color w:val="000000"/>
          <w:sz w:val="28"/>
          <w:szCs w:val="28"/>
          <w:lang w:eastAsia="hi-IN" w:bidi="hi-IN"/>
        </w:rPr>
        <w:t>с решением Контрольного органа)</w:t>
      </w:r>
    </w:p>
    <w:p w:rsidR="00A1610D" w:rsidRPr="005A1799" w:rsidRDefault="00A1610D" w:rsidP="00A1610D">
      <w:pPr>
        <w:widowControl w:val="0"/>
        <w:suppressAutoHyphens/>
        <w:jc w:val="both"/>
        <w:rPr>
          <w:i/>
          <w:iCs/>
          <w:noProof w:val="0"/>
          <w:color w:val="000000"/>
          <w:sz w:val="28"/>
          <w:szCs w:val="28"/>
          <w:lang w:eastAsia="hi-IN" w:bidi="hi-IN"/>
        </w:rPr>
      </w:pPr>
      <w:r w:rsidRPr="005A1799">
        <w:rPr>
          <w:noProof w:val="0"/>
          <w:color w:val="000000"/>
          <w:sz w:val="28"/>
          <w:szCs w:val="28"/>
          <w:lang w:eastAsia="hi-IN" w:bidi="hi-IN"/>
        </w:rPr>
        <w:t xml:space="preserve">проведенной администрацией </w:t>
      </w:r>
      <w:r w:rsidR="004C6DAF">
        <w:rPr>
          <w:noProof w:val="0"/>
          <w:color w:val="000000"/>
          <w:sz w:val="28"/>
          <w:szCs w:val="28"/>
          <w:lang w:eastAsia="hi-IN" w:bidi="hi-IN"/>
        </w:rPr>
        <w:t>Кисловского</w:t>
      </w:r>
      <w:r w:rsidRPr="005A1799">
        <w:rPr>
          <w:noProof w:val="0"/>
          <w:color w:val="000000"/>
          <w:sz w:val="28"/>
          <w:szCs w:val="28"/>
          <w:lang w:eastAsia="hi-IN" w:bidi="hi-IN"/>
        </w:rPr>
        <w:t xml:space="preserve"> сельского поселения Быковского муниципального района Волгоградской области</w:t>
      </w:r>
      <w:r w:rsidR="00E81C0C">
        <w:rPr>
          <w:noProof w:val="0"/>
          <w:color w:val="000000"/>
          <w:sz w:val="28"/>
          <w:szCs w:val="28"/>
          <w:lang w:eastAsia="hi-IN" w:bidi="hi-IN"/>
        </w:rPr>
        <w:t xml:space="preserve"> </w:t>
      </w:r>
      <w:r w:rsidRPr="005A1799">
        <w:rPr>
          <w:noProof w:val="0"/>
          <w:color w:val="000000"/>
          <w:sz w:val="28"/>
          <w:szCs w:val="28"/>
          <w:lang w:eastAsia="hi-IN" w:bidi="hi-IN"/>
        </w:rPr>
        <w:t>в отношении _______________________________________________________________</w:t>
      </w:r>
    </w:p>
    <w:p w:rsidR="00A1610D" w:rsidRPr="005A1799" w:rsidRDefault="00A1610D" w:rsidP="00A1610D">
      <w:pPr>
        <w:widowControl w:val="0"/>
        <w:suppressAutoHyphens/>
        <w:jc w:val="both"/>
        <w:rPr>
          <w:noProof w:val="0"/>
          <w:color w:val="000000"/>
          <w:sz w:val="28"/>
          <w:szCs w:val="28"/>
          <w:lang w:eastAsia="hi-IN" w:bidi="hi-IN"/>
        </w:rPr>
      </w:pPr>
      <w:r w:rsidRPr="005A1799">
        <w:rPr>
          <w:i/>
          <w:iCs/>
          <w:noProof w:val="0"/>
          <w:color w:val="000000"/>
          <w:sz w:val="28"/>
          <w:szCs w:val="28"/>
          <w:lang w:eastAsia="hi-IN" w:bidi="hi-IN"/>
        </w:rPr>
        <w:t>(указывается полное наименование контролируемого лица)</w:t>
      </w:r>
    </w:p>
    <w:p w:rsidR="00A1610D" w:rsidRPr="005A1799" w:rsidRDefault="00A1610D" w:rsidP="00A1610D">
      <w:pPr>
        <w:widowControl w:val="0"/>
        <w:suppressAutoHyphens/>
        <w:jc w:val="both"/>
        <w:rPr>
          <w:noProof w:val="0"/>
          <w:color w:val="000000"/>
          <w:sz w:val="28"/>
          <w:szCs w:val="28"/>
          <w:lang w:eastAsia="hi-IN" w:bidi="hi-IN"/>
        </w:rPr>
      </w:pPr>
      <w:r w:rsidRPr="005A1799">
        <w:rPr>
          <w:noProof w:val="0"/>
          <w:color w:val="000000"/>
          <w:sz w:val="28"/>
          <w:szCs w:val="28"/>
          <w:lang w:eastAsia="hi-IN" w:bidi="hi-IN"/>
        </w:rPr>
        <w:t>в период с «__» _________________ 20__ г. по «__» _________________ 20__ г.</w:t>
      </w:r>
    </w:p>
    <w:p w:rsidR="00A1610D" w:rsidRPr="005A1799" w:rsidRDefault="00A1610D" w:rsidP="00A1610D">
      <w:pPr>
        <w:widowControl w:val="0"/>
        <w:suppressAutoHyphens/>
        <w:jc w:val="both"/>
        <w:rPr>
          <w:noProof w:val="0"/>
          <w:color w:val="000000"/>
          <w:sz w:val="28"/>
          <w:szCs w:val="28"/>
          <w:lang w:eastAsia="hi-IN" w:bidi="hi-IN"/>
        </w:rPr>
      </w:pPr>
    </w:p>
    <w:p w:rsidR="00A1610D" w:rsidRPr="005A1799" w:rsidRDefault="00A1610D" w:rsidP="00A1610D">
      <w:pPr>
        <w:widowControl w:val="0"/>
        <w:suppressAutoHyphens/>
        <w:jc w:val="both"/>
        <w:rPr>
          <w:i/>
          <w:iCs/>
          <w:noProof w:val="0"/>
          <w:color w:val="000000"/>
          <w:sz w:val="28"/>
          <w:szCs w:val="28"/>
          <w:lang w:eastAsia="hi-IN" w:bidi="hi-IN"/>
        </w:rPr>
      </w:pPr>
      <w:r w:rsidRPr="005A1799">
        <w:rPr>
          <w:noProof w:val="0"/>
          <w:color w:val="000000"/>
          <w:sz w:val="28"/>
          <w:szCs w:val="28"/>
          <w:lang w:eastAsia="hi-IN" w:bidi="hi-IN"/>
        </w:rPr>
        <w:t>на основании ______________________________________________________________</w:t>
      </w:r>
    </w:p>
    <w:p w:rsidR="00A1610D" w:rsidRPr="005A1799" w:rsidRDefault="00A1610D" w:rsidP="00A1610D">
      <w:pPr>
        <w:widowControl w:val="0"/>
        <w:suppressAutoHyphens/>
        <w:jc w:val="center"/>
        <w:rPr>
          <w:noProof w:val="0"/>
          <w:color w:val="000000"/>
          <w:sz w:val="28"/>
          <w:szCs w:val="28"/>
          <w:lang w:eastAsia="hi-IN" w:bidi="hi-IN"/>
        </w:rPr>
      </w:pPr>
      <w:r w:rsidRPr="005A1799">
        <w:rPr>
          <w:i/>
          <w:iCs/>
          <w:noProof w:val="0"/>
          <w:color w:val="000000"/>
          <w:sz w:val="28"/>
          <w:szCs w:val="28"/>
          <w:lang w:eastAsia="hi-IN" w:bidi="hi-IN"/>
        </w:rPr>
        <w:t>(указываются наименование и реквизиты акта Контрольного органа о проведении контрольного мероприятия)</w:t>
      </w:r>
    </w:p>
    <w:p w:rsidR="00A1610D" w:rsidRPr="005A1799" w:rsidRDefault="00A1610D" w:rsidP="00A1610D">
      <w:pPr>
        <w:widowControl w:val="0"/>
        <w:suppressAutoHyphens/>
        <w:jc w:val="both"/>
        <w:rPr>
          <w:noProof w:val="0"/>
          <w:color w:val="000000"/>
          <w:sz w:val="28"/>
          <w:szCs w:val="28"/>
          <w:lang w:eastAsia="hi-IN" w:bidi="hi-IN"/>
        </w:rPr>
      </w:pPr>
    </w:p>
    <w:p w:rsidR="00A1610D" w:rsidRPr="005A1799" w:rsidRDefault="00A1610D" w:rsidP="00A1610D">
      <w:pPr>
        <w:widowControl w:val="0"/>
        <w:suppressAutoHyphens/>
        <w:jc w:val="both"/>
        <w:rPr>
          <w:i/>
          <w:iCs/>
          <w:noProof w:val="0"/>
          <w:color w:val="000000"/>
          <w:sz w:val="28"/>
          <w:szCs w:val="28"/>
          <w:lang w:eastAsia="hi-IN" w:bidi="hi-IN"/>
        </w:rPr>
      </w:pPr>
      <w:r w:rsidRPr="005A1799">
        <w:rPr>
          <w:noProof w:val="0"/>
          <w:color w:val="000000"/>
          <w:sz w:val="28"/>
          <w:szCs w:val="28"/>
          <w:lang w:eastAsia="hi-IN" w:bidi="hi-IN"/>
        </w:rPr>
        <w:t>выявлены нарушения обязательных требований ________________ законодательства:</w:t>
      </w:r>
    </w:p>
    <w:p w:rsidR="00A1610D" w:rsidRPr="005A1799" w:rsidRDefault="00A1610D" w:rsidP="00A1610D">
      <w:pPr>
        <w:widowControl w:val="0"/>
        <w:suppressAutoHyphens/>
        <w:jc w:val="center"/>
        <w:rPr>
          <w:noProof w:val="0"/>
          <w:color w:val="000000"/>
          <w:sz w:val="28"/>
          <w:szCs w:val="28"/>
          <w:lang w:eastAsia="hi-IN" w:bidi="hi-IN"/>
        </w:rPr>
      </w:pPr>
      <w:r w:rsidRPr="005A1799">
        <w:rPr>
          <w:i/>
          <w:iCs/>
          <w:noProof w:val="0"/>
          <w:color w:val="000000"/>
          <w:sz w:val="28"/>
          <w:szCs w:val="28"/>
          <w:lang w:eastAsia="hi-IN" w:bidi="hi-IN"/>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1610D" w:rsidRPr="005A1799" w:rsidRDefault="00A1610D" w:rsidP="00A1610D">
      <w:pPr>
        <w:widowControl w:val="0"/>
        <w:suppressAutoHyphens/>
        <w:jc w:val="both"/>
        <w:rPr>
          <w:noProof w:val="0"/>
          <w:color w:val="000000"/>
          <w:sz w:val="28"/>
          <w:szCs w:val="28"/>
          <w:lang w:eastAsia="hi-IN" w:bidi="hi-IN"/>
        </w:rPr>
      </w:pPr>
    </w:p>
    <w:p w:rsidR="00A1610D" w:rsidRPr="005A1799" w:rsidRDefault="00A1610D" w:rsidP="00A1610D">
      <w:pPr>
        <w:widowControl w:val="0"/>
        <w:suppressAutoHyphens/>
        <w:jc w:val="both"/>
        <w:rPr>
          <w:noProof w:val="0"/>
          <w:color w:val="000000"/>
          <w:sz w:val="28"/>
          <w:szCs w:val="28"/>
          <w:lang w:eastAsia="hi-IN" w:bidi="hi-IN"/>
        </w:rPr>
      </w:pPr>
    </w:p>
    <w:p w:rsidR="00A1610D" w:rsidRDefault="00A1610D" w:rsidP="00A1610D">
      <w:pPr>
        <w:widowControl w:val="0"/>
        <w:suppressAutoHyphens/>
        <w:jc w:val="both"/>
        <w:rPr>
          <w:noProof w:val="0"/>
          <w:color w:val="000000"/>
          <w:sz w:val="28"/>
          <w:szCs w:val="28"/>
          <w:lang w:eastAsia="hi-IN" w:bidi="hi-IN"/>
        </w:rPr>
      </w:pPr>
      <w:r w:rsidRPr="005A1799">
        <w:rPr>
          <w:noProof w:val="0"/>
          <w:color w:val="000000"/>
          <w:sz w:val="28"/>
          <w:szCs w:val="28"/>
          <w:lang w:eastAsia="hi-IN" w:bidi="hi-IN"/>
        </w:rPr>
        <w:t>На основании изложенного, в соответст</w:t>
      </w:r>
      <w:r w:rsidRPr="005A1799">
        <w:rPr>
          <w:noProof w:val="0"/>
          <w:color w:val="00000A"/>
          <w:sz w:val="28"/>
          <w:szCs w:val="28"/>
          <w:lang w:eastAsia="hi-IN" w:bidi="hi-IN"/>
        </w:rPr>
        <w:t xml:space="preserve">вии с пунктом 1 части 2 статьи 90 </w:t>
      </w:r>
      <w:r w:rsidRPr="005A1799">
        <w:rPr>
          <w:noProof w:val="0"/>
          <w:color w:val="000000"/>
          <w:sz w:val="28"/>
          <w:szCs w:val="28"/>
          <w:lang w:eastAsia="hi-IN" w:bidi="hi-IN"/>
        </w:rPr>
        <w:t xml:space="preserve">Федерального закона от 31 июля 2020 г. № 248-ФЗ «О государственном контроле (надзоре) и муниципальном контроле в Российской Федерации» администрация </w:t>
      </w:r>
      <w:r w:rsidR="004C6DAF">
        <w:rPr>
          <w:noProof w:val="0"/>
          <w:color w:val="000000"/>
          <w:sz w:val="28"/>
          <w:szCs w:val="28"/>
          <w:lang w:eastAsia="hi-IN" w:bidi="hi-IN"/>
        </w:rPr>
        <w:t>Кисловского</w:t>
      </w:r>
      <w:r w:rsidRPr="005A1799">
        <w:rPr>
          <w:noProof w:val="0"/>
          <w:color w:val="000000"/>
          <w:sz w:val="28"/>
          <w:szCs w:val="28"/>
          <w:lang w:eastAsia="hi-IN" w:bidi="hi-IN"/>
        </w:rPr>
        <w:t xml:space="preserve"> сельского поселения Быковского муниципального района Волгоградской области</w:t>
      </w:r>
      <w:r w:rsidR="00E81C0C">
        <w:rPr>
          <w:noProof w:val="0"/>
          <w:color w:val="000000"/>
          <w:sz w:val="28"/>
          <w:szCs w:val="28"/>
          <w:lang w:eastAsia="hi-IN" w:bidi="hi-IN"/>
        </w:rPr>
        <w:t xml:space="preserve"> </w:t>
      </w:r>
      <w:r w:rsidRPr="005A1799">
        <w:rPr>
          <w:noProof w:val="0"/>
          <w:color w:val="000000"/>
          <w:sz w:val="28"/>
          <w:szCs w:val="28"/>
          <w:lang w:eastAsia="hi-IN" w:bidi="hi-IN"/>
        </w:rPr>
        <w:t>предписывает:</w:t>
      </w:r>
    </w:p>
    <w:p w:rsidR="00A1610D" w:rsidRPr="005A1799" w:rsidRDefault="00A1610D" w:rsidP="00A1610D">
      <w:pPr>
        <w:widowControl w:val="0"/>
        <w:suppressAutoHyphens/>
        <w:jc w:val="both"/>
        <w:rPr>
          <w:noProof w:val="0"/>
          <w:color w:val="000000"/>
          <w:sz w:val="28"/>
          <w:szCs w:val="28"/>
          <w:lang w:eastAsia="hi-IN" w:bidi="hi-IN"/>
        </w:rPr>
      </w:pPr>
    </w:p>
    <w:p w:rsidR="00A1610D" w:rsidRPr="005A1799" w:rsidRDefault="00A1610D" w:rsidP="00A1610D">
      <w:pPr>
        <w:widowControl w:val="0"/>
        <w:suppressAutoHyphens/>
        <w:jc w:val="both"/>
        <w:rPr>
          <w:noProof w:val="0"/>
          <w:color w:val="000000"/>
          <w:sz w:val="28"/>
          <w:szCs w:val="28"/>
          <w:lang w:eastAsia="hi-IN" w:bidi="hi-IN"/>
        </w:rPr>
      </w:pPr>
      <w:r w:rsidRPr="005A1799">
        <w:rPr>
          <w:noProof w:val="0"/>
          <w:color w:val="000000"/>
          <w:sz w:val="28"/>
          <w:szCs w:val="28"/>
          <w:lang w:eastAsia="hi-IN" w:bidi="hi-IN"/>
        </w:rPr>
        <w:t>1. Устранить выявленные нарушения обязательных требований в срок до</w:t>
      </w:r>
    </w:p>
    <w:p w:rsidR="00A1610D" w:rsidRPr="005A1799" w:rsidRDefault="00A1610D" w:rsidP="00A1610D">
      <w:pPr>
        <w:widowControl w:val="0"/>
        <w:suppressAutoHyphens/>
        <w:jc w:val="both"/>
        <w:rPr>
          <w:noProof w:val="0"/>
          <w:color w:val="000000"/>
          <w:sz w:val="28"/>
          <w:szCs w:val="28"/>
          <w:lang w:eastAsia="hi-IN" w:bidi="hi-IN"/>
        </w:rPr>
      </w:pPr>
      <w:r w:rsidRPr="005A1799">
        <w:rPr>
          <w:noProof w:val="0"/>
          <w:color w:val="000000"/>
          <w:sz w:val="28"/>
          <w:szCs w:val="28"/>
          <w:lang w:eastAsia="hi-IN" w:bidi="hi-IN"/>
        </w:rPr>
        <w:t>«______» ______________ 20_____ г. включительно.</w:t>
      </w:r>
    </w:p>
    <w:p w:rsidR="00A1610D" w:rsidRPr="005A1799" w:rsidRDefault="00A1610D" w:rsidP="00A1610D">
      <w:pPr>
        <w:widowControl w:val="0"/>
        <w:suppressAutoHyphens/>
        <w:jc w:val="both"/>
        <w:rPr>
          <w:noProof w:val="0"/>
          <w:color w:val="000000"/>
          <w:sz w:val="28"/>
          <w:szCs w:val="28"/>
          <w:lang w:eastAsia="hi-IN" w:bidi="hi-IN"/>
        </w:rPr>
      </w:pPr>
      <w:r w:rsidRPr="005A1799">
        <w:rPr>
          <w:noProof w:val="0"/>
          <w:color w:val="000000"/>
          <w:sz w:val="28"/>
          <w:szCs w:val="28"/>
          <w:lang w:eastAsia="hi-IN" w:bidi="hi-IN"/>
        </w:rPr>
        <w:t xml:space="preserve">2. Уведомить администрацию </w:t>
      </w:r>
      <w:r w:rsidR="004C6DAF">
        <w:rPr>
          <w:noProof w:val="0"/>
          <w:color w:val="000000"/>
          <w:sz w:val="28"/>
          <w:szCs w:val="28"/>
          <w:lang w:eastAsia="hi-IN" w:bidi="hi-IN"/>
        </w:rPr>
        <w:t>Кисловского</w:t>
      </w:r>
      <w:r w:rsidRPr="005A1799">
        <w:rPr>
          <w:noProof w:val="0"/>
          <w:color w:val="000000"/>
          <w:sz w:val="28"/>
          <w:szCs w:val="28"/>
          <w:lang w:eastAsia="hi-IN" w:bidi="hi-IN"/>
        </w:rPr>
        <w:t xml:space="preserve"> сельского поселения Быковского муниципального района Волгоградской области 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1610D" w:rsidRPr="005A1799" w:rsidRDefault="00A1610D" w:rsidP="00A1610D">
      <w:pPr>
        <w:widowControl w:val="0"/>
        <w:suppressAutoHyphens/>
        <w:jc w:val="both"/>
        <w:rPr>
          <w:noProof w:val="0"/>
          <w:color w:val="000000"/>
          <w:sz w:val="28"/>
          <w:szCs w:val="28"/>
          <w:lang w:eastAsia="hi-IN" w:bidi="hi-IN"/>
        </w:rPr>
      </w:pPr>
      <w:r w:rsidRPr="005A1799">
        <w:rPr>
          <w:noProof w:val="0"/>
          <w:color w:val="000000"/>
          <w:sz w:val="28"/>
          <w:szCs w:val="28"/>
          <w:lang w:eastAsia="hi-IN" w:bidi="hi-IN"/>
        </w:rPr>
        <w:t>до «__» _______________ 20_____ г. включительно.</w:t>
      </w:r>
    </w:p>
    <w:p w:rsidR="00A1610D" w:rsidRPr="005A1799" w:rsidRDefault="00A1610D" w:rsidP="00A1610D">
      <w:pPr>
        <w:widowControl w:val="0"/>
        <w:suppressAutoHyphens/>
        <w:jc w:val="both"/>
        <w:rPr>
          <w:noProof w:val="0"/>
          <w:color w:val="000000"/>
          <w:sz w:val="28"/>
          <w:szCs w:val="28"/>
          <w:lang w:eastAsia="hi-IN" w:bidi="hi-IN"/>
        </w:rPr>
      </w:pPr>
    </w:p>
    <w:p w:rsidR="00A1610D" w:rsidRPr="005A1799" w:rsidRDefault="00A1610D" w:rsidP="00A1610D">
      <w:pPr>
        <w:widowControl w:val="0"/>
        <w:suppressAutoHyphens/>
        <w:jc w:val="both"/>
        <w:rPr>
          <w:noProof w:val="0"/>
          <w:color w:val="000000"/>
          <w:sz w:val="28"/>
          <w:szCs w:val="28"/>
          <w:lang w:eastAsia="hi-IN" w:bidi="hi-IN"/>
        </w:rPr>
      </w:pPr>
      <w:r w:rsidRPr="005A1799">
        <w:rPr>
          <w:noProof w:val="0"/>
          <w:color w:val="000000"/>
          <w:sz w:val="28"/>
          <w:szCs w:val="28"/>
          <w:lang w:eastAsia="hi-IN" w:bidi="hi-IN"/>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1610D" w:rsidRPr="005A1799" w:rsidRDefault="00A1610D" w:rsidP="00A1610D">
      <w:pPr>
        <w:suppressAutoHyphens/>
        <w:autoSpaceDE w:val="0"/>
        <w:ind w:firstLine="540"/>
        <w:jc w:val="both"/>
        <w:rPr>
          <w:noProof w:val="0"/>
          <w:sz w:val="28"/>
          <w:szCs w:val="28"/>
          <w:lang w:eastAsia="ar-SA"/>
        </w:rPr>
      </w:pPr>
    </w:p>
    <w:tbl>
      <w:tblPr>
        <w:tblW w:w="0" w:type="auto"/>
        <w:tblInd w:w="-60" w:type="dxa"/>
        <w:tblLayout w:type="fixed"/>
        <w:tblCellMar>
          <w:top w:w="102" w:type="dxa"/>
          <w:left w:w="62" w:type="dxa"/>
          <w:bottom w:w="102" w:type="dxa"/>
          <w:right w:w="62" w:type="dxa"/>
        </w:tblCellMar>
        <w:tblLook w:val="0000"/>
      </w:tblPr>
      <w:tblGrid>
        <w:gridCol w:w="3010"/>
        <w:gridCol w:w="3008"/>
        <w:gridCol w:w="3013"/>
      </w:tblGrid>
      <w:tr w:rsidR="00A1610D" w:rsidRPr="005A1799" w:rsidTr="004C6DAF">
        <w:tc>
          <w:tcPr>
            <w:tcW w:w="3010" w:type="dxa"/>
            <w:shd w:val="clear" w:color="auto" w:fill="auto"/>
          </w:tcPr>
          <w:p w:rsidR="00A1610D" w:rsidRPr="005A1799" w:rsidRDefault="00A1610D" w:rsidP="004C6DAF">
            <w:pPr>
              <w:suppressAutoHyphens/>
              <w:autoSpaceDE w:val="0"/>
              <w:rPr>
                <w:noProof w:val="0"/>
                <w:color w:val="000000"/>
                <w:sz w:val="28"/>
                <w:szCs w:val="28"/>
                <w:lang w:eastAsia="ar-SA"/>
              </w:rPr>
            </w:pPr>
            <w:r w:rsidRPr="005A1799">
              <w:rPr>
                <w:noProof w:val="0"/>
                <w:color w:val="000000"/>
                <w:sz w:val="28"/>
                <w:szCs w:val="28"/>
                <w:lang w:eastAsia="ar-SA"/>
              </w:rPr>
              <w:t>__________________</w:t>
            </w:r>
          </w:p>
        </w:tc>
        <w:tc>
          <w:tcPr>
            <w:tcW w:w="3008" w:type="dxa"/>
            <w:shd w:val="clear" w:color="auto" w:fill="auto"/>
          </w:tcPr>
          <w:p w:rsidR="00A1610D" w:rsidRPr="005A1799" w:rsidRDefault="0081445A" w:rsidP="004C6DAF">
            <w:pPr>
              <w:suppressAutoHyphens/>
              <w:autoSpaceDE w:val="0"/>
              <w:rPr>
                <w:noProof w:val="0"/>
                <w:color w:val="000000"/>
                <w:sz w:val="28"/>
                <w:szCs w:val="28"/>
                <w:lang w:eastAsia="ar-SA"/>
              </w:rPr>
            </w:pPr>
            <w:r>
              <w:rPr>
                <w:noProof w:val="0"/>
                <w:color w:val="000000"/>
                <w:sz w:val="28"/>
                <w:szCs w:val="28"/>
                <w:lang w:eastAsia="ar-SA"/>
              </w:rPr>
              <w:t>____________________</w:t>
            </w:r>
          </w:p>
        </w:tc>
        <w:tc>
          <w:tcPr>
            <w:tcW w:w="3013" w:type="dxa"/>
            <w:shd w:val="clear" w:color="auto" w:fill="auto"/>
          </w:tcPr>
          <w:p w:rsidR="00A1610D" w:rsidRPr="005A1799" w:rsidRDefault="00A1610D" w:rsidP="004C6DAF">
            <w:pPr>
              <w:suppressAutoHyphens/>
              <w:autoSpaceDE w:val="0"/>
              <w:jc w:val="center"/>
              <w:rPr>
                <w:noProof w:val="0"/>
                <w:sz w:val="28"/>
                <w:szCs w:val="28"/>
                <w:lang w:eastAsia="ar-SA"/>
              </w:rPr>
            </w:pPr>
            <w:r w:rsidRPr="005A1799">
              <w:rPr>
                <w:noProof w:val="0"/>
                <w:color w:val="000000"/>
                <w:sz w:val="28"/>
                <w:szCs w:val="28"/>
                <w:lang w:eastAsia="ar-SA"/>
              </w:rPr>
              <w:t>__________________</w:t>
            </w:r>
          </w:p>
        </w:tc>
      </w:tr>
      <w:tr w:rsidR="00A1610D" w:rsidRPr="005A1799" w:rsidTr="004C6DAF">
        <w:tc>
          <w:tcPr>
            <w:tcW w:w="3010" w:type="dxa"/>
            <w:shd w:val="clear" w:color="auto" w:fill="auto"/>
          </w:tcPr>
          <w:p w:rsidR="00A1610D" w:rsidRPr="005A1799" w:rsidRDefault="00A1610D" w:rsidP="004C6DAF">
            <w:pPr>
              <w:suppressAutoHyphens/>
              <w:autoSpaceDE w:val="0"/>
              <w:rPr>
                <w:noProof w:val="0"/>
                <w:color w:val="000000"/>
                <w:sz w:val="28"/>
                <w:szCs w:val="28"/>
                <w:vertAlign w:val="superscript"/>
                <w:lang w:eastAsia="ar-SA"/>
              </w:rPr>
            </w:pPr>
            <w:r w:rsidRPr="005A1799">
              <w:rPr>
                <w:noProof w:val="0"/>
                <w:color w:val="000000"/>
                <w:sz w:val="28"/>
                <w:szCs w:val="28"/>
                <w:vertAlign w:val="superscript"/>
                <w:lang w:eastAsia="ar-SA"/>
              </w:rPr>
              <w:t>(должность лица, уполномоченного на проведение контрольных мероприятий)</w:t>
            </w:r>
          </w:p>
        </w:tc>
        <w:tc>
          <w:tcPr>
            <w:tcW w:w="3008" w:type="dxa"/>
            <w:shd w:val="clear" w:color="auto" w:fill="auto"/>
          </w:tcPr>
          <w:p w:rsidR="00A1610D" w:rsidRPr="005A1799" w:rsidRDefault="00A1610D" w:rsidP="004C6DAF">
            <w:pPr>
              <w:suppressAutoHyphens/>
              <w:autoSpaceDE w:val="0"/>
              <w:jc w:val="center"/>
              <w:rPr>
                <w:noProof w:val="0"/>
                <w:color w:val="000000"/>
                <w:sz w:val="28"/>
                <w:szCs w:val="28"/>
                <w:vertAlign w:val="superscript"/>
                <w:lang w:eastAsia="ar-SA"/>
              </w:rPr>
            </w:pPr>
            <w:r w:rsidRPr="005A1799">
              <w:rPr>
                <w:noProof w:val="0"/>
                <w:color w:val="000000"/>
                <w:sz w:val="28"/>
                <w:szCs w:val="28"/>
                <w:vertAlign w:val="superscript"/>
                <w:lang w:eastAsia="ar-SA"/>
              </w:rPr>
              <w:t>(подпись должностного лица, уполномоченного на проведение контрольных мероприятий)</w:t>
            </w:r>
          </w:p>
        </w:tc>
        <w:tc>
          <w:tcPr>
            <w:tcW w:w="3013" w:type="dxa"/>
            <w:shd w:val="clear" w:color="auto" w:fill="auto"/>
          </w:tcPr>
          <w:p w:rsidR="00A1610D" w:rsidRPr="005A1799" w:rsidRDefault="00A1610D" w:rsidP="004C6DAF">
            <w:pPr>
              <w:suppressAutoHyphens/>
              <w:autoSpaceDE w:val="0"/>
              <w:jc w:val="center"/>
              <w:rPr>
                <w:noProof w:val="0"/>
                <w:sz w:val="28"/>
                <w:szCs w:val="28"/>
                <w:lang w:eastAsia="ar-SA"/>
              </w:rPr>
            </w:pPr>
            <w:r w:rsidRPr="005A1799">
              <w:rPr>
                <w:noProof w:val="0"/>
                <w:color w:val="000000"/>
                <w:sz w:val="28"/>
                <w:szCs w:val="28"/>
                <w:vertAlign w:val="superscript"/>
                <w:lang w:eastAsia="ar-SA"/>
              </w:rPr>
              <w:t>(фамилия, имя, отчество (при наличии) должностного лица, уполномоченного на проведение контрольных мероприятий)</w:t>
            </w:r>
          </w:p>
        </w:tc>
      </w:tr>
    </w:tbl>
    <w:p w:rsidR="00A1610D" w:rsidRPr="005A1799" w:rsidRDefault="00A1610D" w:rsidP="00A1610D">
      <w:pPr>
        <w:suppressAutoHyphens/>
        <w:spacing w:after="200" w:line="276" w:lineRule="auto"/>
        <w:rPr>
          <w:noProof w:val="0"/>
          <w:color w:val="4F81BD"/>
          <w:sz w:val="28"/>
          <w:szCs w:val="28"/>
          <w:lang w:eastAsia="ar-SA"/>
        </w:rPr>
      </w:pPr>
    </w:p>
    <w:p w:rsidR="00A1610D" w:rsidRPr="005A1799" w:rsidRDefault="00A1610D" w:rsidP="00A1610D">
      <w:pPr>
        <w:tabs>
          <w:tab w:val="left" w:pos="1134"/>
        </w:tabs>
        <w:suppressAutoHyphens/>
        <w:jc w:val="center"/>
        <w:rPr>
          <w:b/>
          <w:bCs/>
          <w:noProof w:val="0"/>
          <w:color w:val="00000A"/>
          <w:sz w:val="28"/>
          <w:szCs w:val="28"/>
          <w:lang w:eastAsia="ar-SA"/>
        </w:rPr>
      </w:pPr>
    </w:p>
    <w:p w:rsidR="00A1610D" w:rsidRPr="005A1799" w:rsidRDefault="00A1610D" w:rsidP="00A1610D">
      <w:pPr>
        <w:tabs>
          <w:tab w:val="left" w:pos="1134"/>
        </w:tabs>
        <w:suppressAutoHyphens/>
        <w:jc w:val="center"/>
        <w:rPr>
          <w:b/>
          <w:bCs/>
          <w:noProof w:val="0"/>
          <w:color w:val="00000A"/>
          <w:sz w:val="28"/>
          <w:szCs w:val="28"/>
          <w:lang w:eastAsia="ar-SA"/>
        </w:rPr>
      </w:pPr>
    </w:p>
    <w:p w:rsidR="00A1610D" w:rsidRPr="005A1799" w:rsidRDefault="00A1610D" w:rsidP="00A1610D">
      <w:pPr>
        <w:suppressAutoHyphens/>
        <w:autoSpaceDE w:val="0"/>
        <w:spacing w:line="192" w:lineRule="auto"/>
        <w:ind w:left="4535"/>
        <w:rPr>
          <w:noProof w:val="0"/>
          <w:color w:val="000000"/>
          <w:sz w:val="28"/>
          <w:szCs w:val="28"/>
          <w:lang w:eastAsia="ar-SA"/>
        </w:rPr>
      </w:pPr>
    </w:p>
    <w:p w:rsidR="00A1610D" w:rsidRPr="005A1799" w:rsidRDefault="00A1610D" w:rsidP="00A1610D">
      <w:pPr>
        <w:suppressAutoHyphens/>
        <w:autoSpaceDE w:val="0"/>
        <w:spacing w:line="192" w:lineRule="auto"/>
        <w:ind w:left="4535"/>
        <w:rPr>
          <w:noProof w:val="0"/>
          <w:color w:val="000000"/>
          <w:sz w:val="28"/>
          <w:szCs w:val="28"/>
          <w:lang w:eastAsia="ar-SA"/>
        </w:rPr>
      </w:pPr>
    </w:p>
    <w:p w:rsidR="00A1610D" w:rsidRPr="005A1799" w:rsidRDefault="00A1610D" w:rsidP="00A1610D">
      <w:pPr>
        <w:suppressAutoHyphens/>
        <w:autoSpaceDE w:val="0"/>
        <w:spacing w:line="192" w:lineRule="auto"/>
        <w:ind w:left="4535"/>
        <w:rPr>
          <w:noProof w:val="0"/>
          <w:color w:val="000000"/>
          <w:sz w:val="28"/>
          <w:szCs w:val="28"/>
          <w:lang w:eastAsia="ar-SA"/>
        </w:rPr>
      </w:pPr>
    </w:p>
    <w:p w:rsidR="00A1610D" w:rsidRPr="005A1799" w:rsidRDefault="00A1610D" w:rsidP="00A1610D">
      <w:pPr>
        <w:suppressAutoHyphens/>
        <w:autoSpaceDE w:val="0"/>
        <w:spacing w:line="192" w:lineRule="auto"/>
        <w:ind w:left="4535"/>
        <w:rPr>
          <w:noProof w:val="0"/>
          <w:color w:val="000000"/>
          <w:sz w:val="28"/>
          <w:szCs w:val="28"/>
          <w:lang w:eastAsia="ar-SA"/>
        </w:rPr>
      </w:pPr>
    </w:p>
    <w:p w:rsidR="00A1610D" w:rsidRPr="005A1799" w:rsidRDefault="00A1610D" w:rsidP="00A1610D">
      <w:pPr>
        <w:suppressAutoHyphens/>
        <w:autoSpaceDE w:val="0"/>
        <w:spacing w:line="192" w:lineRule="auto"/>
        <w:ind w:left="4535"/>
        <w:rPr>
          <w:noProof w:val="0"/>
          <w:color w:val="000000"/>
          <w:sz w:val="28"/>
          <w:szCs w:val="28"/>
          <w:lang w:eastAsia="ar-SA"/>
        </w:rPr>
      </w:pPr>
    </w:p>
    <w:p w:rsidR="00A1610D" w:rsidRPr="005A1799" w:rsidRDefault="00A1610D" w:rsidP="00A1610D">
      <w:pPr>
        <w:suppressAutoHyphens/>
        <w:autoSpaceDE w:val="0"/>
        <w:spacing w:line="192" w:lineRule="auto"/>
        <w:ind w:left="4535"/>
        <w:rPr>
          <w:noProof w:val="0"/>
          <w:color w:val="000000"/>
          <w:sz w:val="28"/>
          <w:szCs w:val="28"/>
          <w:lang w:eastAsia="ar-SA"/>
        </w:rPr>
      </w:pPr>
    </w:p>
    <w:p w:rsidR="00A1610D" w:rsidRPr="005A1799" w:rsidRDefault="00A1610D" w:rsidP="00A1610D">
      <w:pPr>
        <w:suppressAutoHyphens/>
        <w:autoSpaceDE w:val="0"/>
        <w:spacing w:line="192" w:lineRule="auto"/>
        <w:ind w:left="4535"/>
        <w:rPr>
          <w:noProof w:val="0"/>
          <w:color w:val="000000"/>
          <w:sz w:val="28"/>
          <w:szCs w:val="28"/>
          <w:lang w:eastAsia="ar-SA"/>
        </w:rPr>
      </w:pPr>
    </w:p>
    <w:p w:rsidR="00A1610D" w:rsidRPr="005A1799" w:rsidRDefault="00A1610D" w:rsidP="00A1610D">
      <w:pPr>
        <w:suppressAutoHyphens/>
        <w:autoSpaceDE w:val="0"/>
        <w:spacing w:line="192" w:lineRule="auto"/>
        <w:ind w:left="4535"/>
        <w:rPr>
          <w:noProof w:val="0"/>
          <w:color w:val="000000"/>
          <w:sz w:val="28"/>
          <w:szCs w:val="28"/>
          <w:lang w:eastAsia="ar-SA"/>
        </w:rPr>
      </w:pPr>
    </w:p>
    <w:p w:rsidR="00A1610D" w:rsidRPr="005A1799" w:rsidRDefault="00A1610D" w:rsidP="00A1610D">
      <w:pPr>
        <w:suppressAutoHyphens/>
        <w:autoSpaceDE w:val="0"/>
        <w:spacing w:line="192" w:lineRule="auto"/>
        <w:ind w:left="4535"/>
        <w:rPr>
          <w:noProof w:val="0"/>
          <w:color w:val="000000"/>
          <w:sz w:val="28"/>
          <w:szCs w:val="28"/>
          <w:lang w:eastAsia="ar-SA"/>
        </w:rPr>
      </w:pPr>
    </w:p>
    <w:p w:rsidR="00A1610D" w:rsidRPr="005A1799" w:rsidRDefault="00A1610D" w:rsidP="00A1610D">
      <w:pPr>
        <w:suppressAutoHyphens/>
        <w:autoSpaceDE w:val="0"/>
        <w:spacing w:line="192" w:lineRule="auto"/>
        <w:ind w:left="4535"/>
        <w:rPr>
          <w:noProof w:val="0"/>
          <w:color w:val="000000"/>
          <w:sz w:val="28"/>
          <w:szCs w:val="28"/>
          <w:lang w:eastAsia="ar-SA"/>
        </w:rPr>
      </w:pPr>
    </w:p>
    <w:p w:rsidR="00A1610D" w:rsidRPr="005A1799" w:rsidRDefault="00A1610D" w:rsidP="00A1610D">
      <w:pPr>
        <w:suppressAutoHyphens/>
        <w:autoSpaceDE w:val="0"/>
        <w:spacing w:line="192" w:lineRule="auto"/>
        <w:ind w:left="4535"/>
        <w:rPr>
          <w:noProof w:val="0"/>
          <w:color w:val="000000"/>
          <w:sz w:val="28"/>
          <w:szCs w:val="28"/>
          <w:lang w:eastAsia="ar-SA"/>
        </w:rPr>
      </w:pPr>
    </w:p>
    <w:p w:rsidR="00A1610D" w:rsidRPr="005A1799" w:rsidRDefault="00A1610D" w:rsidP="00A1610D">
      <w:pPr>
        <w:suppressAutoHyphens/>
        <w:autoSpaceDE w:val="0"/>
        <w:spacing w:line="192" w:lineRule="auto"/>
        <w:ind w:left="4535"/>
        <w:rPr>
          <w:noProof w:val="0"/>
          <w:color w:val="000000"/>
          <w:sz w:val="28"/>
          <w:szCs w:val="28"/>
          <w:lang w:eastAsia="ar-SA"/>
        </w:rPr>
      </w:pPr>
    </w:p>
    <w:p w:rsidR="00A1610D" w:rsidRPr="005A1799" w:rsidRDefault="00A1610D" w:rsidP="00A1610D">
      <w:pPr>
        <w:suppressAutoHyphens/>
        <w:autoSpaceDE w:val="0"/>
        <w:spacing w:line="192" w:lineRule="auto"/>
        <w:ind w:left="4535"/>
        <w:rPr>
          <w:noProof w:val="0"/>
          <w:color w:val="000000"/>
          <w:sz w:val="28"/>
          <w:szCs w:val="28"/>
          <w:lang w:eastAsia="ar-SA"/>
        </w:rPr>
      </w:pPr>
    </w:p>
    <w:p w:rsidR="00A1610D" w:rsidRDefault="00A1610D" w:rsidP="00A1610D">
      <w:pPr>
        <w:suppressAutoHyphens/>
        <w:ind w:left="4536"/>
        <w:rPr>
          <w:noProof w:val="0"/>
          <w:sz w:val="28"/>
          <w:szCs w:val="28"/>
          <w:lang w:eastAsia="ar-SA"/>
        </w:rPr>
      </w:pPr>
    </w:p>
    <w:p w:rsidR="00A1610D" w:rsidRDefault="00A1610D" w:rsidP="00A1610D">
      <w:pPr>
        <w:suppressAutoHyphens/>
        <w:ind w:left="4536"/>
        <w:rPr>
          <w:noProof w:val="0"/>
          <w:sz w:val="28"/>
          <w:szCs w:val="28"/>
          <w:lang w:eastAsia="ar-SA"/>
        </w:rPr>
      </w:pPr>
    </w:p>
    <w:p w:rsidR="00A1610D" w:rsidRDefault="00A1610D" w:rsidP="00A1610D">
      <w:pPr>
        <w:suppressAutoHyphens/>
        <w:ind w:left="4536"/>
        <w:rPr>
          <w:noProof w:val="0"/>
          <w:sz w:val="28"/>
          <w:szCs w:val="28"/>
          <w:lang w:eastAsia="ar-SA"/>
        </w:rPr>
      </w:pPr>
    </w:p>
    <w:p w:rsidR="0081445A" w:rsidRDefault="0081445A" w:rsidP="00A1610D">
      <w:pPr>
        <w:suppressAutoHyphens/>
        <w:ind w:left="4536"/>
        <w:rPr>
          <w:noProof w:val="0"/>
          <w:sz w:val="28"/>
          <w:szCs w:val="28"/>
          <w:lang w:eastAsia="ar-SA"/>
        </w:rPr>
      </w:pPr>
    </w:p>
    <w:p w:rsidR="0081445A" w:rsidRDefault="0081445A" w:rsidP="00A1610D">
      <w:pPr>
        <w:suppressAutoHyphens/>
        <w:ind w:left="4536"/>
        <w:rPr>
          <w:noProof w:val="0"/>
          <w:sz w:val="28"/>
          <w:szCs w:val="28"/>
          <w:lang w:eastAsia="ar-SA"/>
        </w:rPr>
      </w:pPr>
    </w:p>
    <w:p w:rsidR="00084FEB" w:rsidRDefault="00084FEB" w:rsidP="00A1610D">
      <w:pPr>
        <w:suppressAutoHyphens/>
        <w:ind w:left="4536"/>
        <w:rPr>
          <w:noProof w:val="0"/>
          <w:sz w:val="28"/>
          <w:szCs w:val="28"/>
          <w:lang w:eastAsia="ar-SA"/>
        </w:rPr>
      </w:pPr>
    </w:p>
    <w:p w:rsidR="00A1610D" w:rsidRPr="005A1799" w:rsidRDefault="00A1610D" w:rsidP="00A1610D">
      <w:pPr>
        <w:suppressAutoHyphens/>
        <w:ind w:left="4536"/>
        <w:rPr>
          <w:noProof w:val="0"/>
          <w:sz w:val="28"/>
          <w:szCs w:val="28"/>
          <w:lang w:eastAsia="ar-SA"/>
        </w:rPr>
      </w:pPr>
      <w:r w:rsidRPr="005A1799">
        <w:rPr>
          <w:noProof w:val="0"/>
          <w:sz w:val="28"/>
          <w:szCs w:val="28"/>
          <w:lang w:eastAsia="ar-SA"/>
        </w:rPr>
        <w:lastRenderedPageBreak/>
        <w:t>Приложение 5</w:t>
      </w:r>
    </w:p>
    <w:p w:rsidR="00A1610D" w:rsidRPr="005A1799" w:rsidRDefault="00A1610D" w:rsidP="00A1610D">
      <w:pPr>
        <w:suppressAutoHyphens/>
        <w:ind w:left="4536"/>
        <w:rPr>
          <w:noProof w:val="0"/>
          <w:sz w:val="28"/>
          <w:szCs w:val="28"/>
          <w:lang w:eastAsia="ar-SA"/>
        </w:rPr>
      </w:pPr>
      <w:r w:rsidRPr="005A1799">
        <w:rPr>
          <w:noProof w:val="0"/>
          <w:sz w:val="28"/>
          <w:szCs w:val="28"/>
          <w:lang w:eastAsia="ar-SA"/>
        </w:rPr>
        <w:t>к Положению о муниципальном контроле на автомобильном транспорте, городском наземном электрическом транспорте и в дорожном хозяйстве</w:t>
      </w:r>
    </w:p>
    <w:p w:rsidR="00A1610D" w:rsidRPr="005A1799" w:rsidRDefault="00A1610D" w:rsidP="00A1610D">
      <w:pPr>
        <w:suppressAutoHyphens/>
        <w:ind w:left="4536"/>
        <w:rPr>
          <w:noProof w:val="0"/>
          <w:sz w:val="28"/>
          <w:szCs w:val="28"/>
          <w:lang w:eastAsia="ar-SA"/>
        </w:rPr>
      </w:pPr>
      <w:r w:rsidRPr="005A1799">
        <w:rPr>
          <w:noProof w:val="0"/>
          <w:sz w:val="28"/>
          <w:szCs w:val="28"/>
          <w:lang w:eastAsia="ar-SA"/>
        </w:rPr>
        <w:t xml:space="preserve">в </w:t>
      </w:r>
      <w:r w:rsidR="007B345D">
        <w:rPr>
          <w:noProof w:val="0"/>
          <w:sz w:val="28"/>
          <w:szCs w:val="28"/>
          <w:lang w:eastAsia="ar-SA"/>
        </w:rPr>
        <w:t xml:space="preserve">Кисловском  </w:t>
      </w:r>
      <w:r w:rsidRPr="005A1799">
        <w:rPr>
          <w:noProof w:val="0"/>
          <w:sz w:val="28"/>
          <w:szCs w:val="28"/>
          <w:lang w:eastAsia="ar-SA"/>
        </w:rPr>
        <w:t>сельском поселении</w:t>
      </w:r>
      <w:r w:rsidR="007B345D">
        <w:rPr>
          <w:noProof w:val="0"/>
          <w:sz w:val="28"/>
          <w:szCs w:val="28"/>
          <w:lang w:eastAsia="ar-SA"/>
        </w:rPr>
        <w:t xml:space="preserve"> </w:t>
      </w:r>
      <w:r w:rsidRPr="005A1799">
        <w:rPr>
          <w:noProof w:val="0"/>
          <w:sz w:val="28"/>
          <w:szCs w:val="28"/>
          <w:lang w:eastAsia="ar-SA"/>
        </w:rPr>
        <w:t>Быковского  муниципального района Волгоградской области</w:t>
      </w:r>
    </w:p>
    <w:p w:rsidR="00A1610D" w:rsidRPr="005A1799" w:rsidRDefault="00A1610D" w:rsidP="00A1610D">
      <w:pPr>
        <w:suppressAutoHyphens/>
        <w:ind w:left="4536"/>
        <w:rPr>
          <w:noProof w:val="0"/>
          <w:color w:val="000000"/>
          <w:sz w:val="28"/>
          <w:szCs w:val="28"/>
          <w:lang w:eastAsia="ar-SA"/>
        </w:rPr>
      </w:pPr>
    </w:p>
    <w:p w:rsidR="00A1610D" w:rsidRPr="005A1799" w:rsidRDefault="00A1610D" w:rsidP="00A1610D">
      <w:pPr>
        <w:suppressAutoHyphens/>
        <w:autoSpaceDE w:val="0"/>
        <w:jc w:val="center"/>
        <w:rPr>
          <w:noProof w:val="0"/>
          <w:color w:val="000000"/>
          <w:sz w:val="28"/>
          <w:szCs w:val="28"/>
          <w:lang w:eastAsia="ar-SA"/>
        </w:rPr>
      </w:pPr>
    </w:p>
    <w:p w:rsidR="00A1610D" w:rsidRPr="005A1799" w:rsidRDefault="00A1610D" w:rsidP="00A1610D">
      <w:pPr>
        <w:suppressAutoHyphens/>
        <w:autoSpaceDE w:val="0"/>
        <w:jc w:val="center"/>
        <w:rPr>
          <w:noProof w:val="0"/>
          <w:color w:val="000000"/>
          <w:sz w:val="28"/>
          <w:szCs w:val="28"/>
          <w:lang w:eastAsia="ar-SA"/>
        </w:rPr>
      </w:pPr>
      <w:r w:rsidRPr="005A1799">
        <w:rPr>
          <w:b/>
          <w:bCs/>
          <w:noProof w:val="0"/>
          <w:color w:val="000000"/>
          <w:sz w:val="28"/>
          <w:szCs w:val="28"/>
          <w:lang w:eastAsia="ar-SA"/>
        </w:rPr>
        <w:t xml:space="preserve">Ключевые показатели вида контроля и их целевые значения, индикативные показатели для муниципального контроля </w:t>
      </w:r>
      <w:r w:rsidRPr="005A1799">
        <w:rPr>
          <w:b/>
          <w:bCs/>
          <w:noProof w:val="0"/>
          <w:sz w:val="28"/>
          <w:szCs w:val="28"/>
          <w:lang w:eastAsia="ar-SA"/>
        </w:rPr>
        <w:t>на автомобильном транспорте, городском наземном электрическом транспорте и в дорожном хозяйстве</w:t>
      </w:r>
      <w:r w:rsidR="00084FEB">
        <w:rPr>
          <w:b/>
          <w:bCs/>
          <w:noProof w:val="0"/>
          <w:sz w:val="28"/>
          <w:szCs w:val="28"/>
          <w:lang w:eastAsia="ar-SA"/>
        </w:rPr>
        <w:t xml:space="preserve"> </w:t>
      </w:r>
      <w:r w:rsidRPr="005A1799">
        <w:rPr>
          <w:b/>
          <w:bCs/>
          <w:noProof w:val="0"/>
          <w:sz w:val="28"/>
          <w:szCs w:val="28"/>
          <w:lang w:eastAsia="ar-SA"/>
        </w:rPr>
        <w:t xml:space="preserve">в </w:t>
      </w:r>
      <w:r w:rsidR="007B345D">
        <w:rPr>
          <w:b/>
          <w:bCs/>
          <w:noProof w:val="0"/>
          <w:color w:val="000000"/>
          <w:sz w:val="28"/>
          <w:szCs w:val="28"/>
          <w:lang w:eastAsia="ar-SA"/>
        </w:rPr>
        <w:t>Кисловском</w:t>
      </w:r>
      <w:r w:rsidR="00084FEB">
        <w:rPr>
          <w:b/>
          <w:bCs/>
          <w:noProof w:val="0"/>
          <w:color w:val="000000"/>
          <w:sz w:val="28"/>
          <w:szCs w:val="28"/>
          <w:lang w:eastAsia="ar-SA"/>
        </w:rPr>
        <w:t xml:space="preserve"> </w:t>
      </w:r>
      <w:r w:rsidRPr="005A1799">
        <w:rPr>
          <w:b/>
          <w:bCs/>
          <w:noProof w:val="0"/>
          <w:color w:val="000000"/>
          <w:sz w:val="28"/>
          <w:szCs w:val="28"/>
          <w:lang w:eastAsia="ar-SA"/>
        </w:rPr>
        <w:t>сельском поселении</w:t>
      </w:r>
      <w:r>
        <w:rPr>
          <w:b/>
          <w:bCs/>
          <w:noProof w:val="0"/>
          <w:color w:val="000000"/>
          <w:sz w:val="28"/>
          <w:szCs w:val="28"/>
          <w:lang w:eastAsia="ar-SA"/>
        </w:rPr>
        <w:t xml:space="preserve"> Быковского муниципального района Волгоградской области</w:t>
      </w:r>
    </w:p>
    <w:p w:rsidR="00A1610D" w:rsidRPr="005A1799" w:rsidRDefault="00A1610D" w:rsidP="00A1610D">
      <w:pPr>
        <w:suppressAutoHyphens/>
        <w:autoSpaceDE w:val="0"/>
        <w:ind w:firstLine="540"/>
        <w:jc w:val="both"/>
        <w:rPr>
          <w:noProof w:val="0"/>
          <w:color w:val="000000"/>
          <w:sz w:val="28"/>
          <w:szCs w:val="28"/>
          <w:lang w:eastAsia="ar-SA"/>
        </w:rPr>
      </w:pPr>
    </w:p>
    <w:p w:rsidR="00A1610D" w:rsidRPr="005A1799" w:rsidRDefault="00A1610D" w:rsidP="00A1610D">
      <w:pPr>
        <w:suppressAutoHyphens/>
        <w:autoSpaceDE w:val="0"/>
        <w:ind w:firstLine="540"/>
        <w:jc w:val="both"/>
        <w:rPr>
          <w:noProof w:val="0"/>
          <w:color w:val="000000"/>
          <w:sz w:val="28"/>
          <w:szCs w:val="28"/>
          <w:lang w:eastAsia="ar-SA"/>
        </w:rPr>
      </w:pPr>
      <w:r w:rsidRPr="005A1799">
        <w:rPr>
          <w:noProof w:val="0"/>
          <w:color w:val="000000"/>
          <w:sz w:val="28"/>
          <w:szCs w:val="28"/>
          <w:lang w:eastAsia="ar-SA"/>
        </w:rPr>
        <w:t>1.Ключевые показатели и их целевые значения:</w:t>
      </w:r>
    </w:p>
    <w:p w:rsidR="00A1610D" w:rsidRPr="005A1799" w:rsidRDefault="00A1610D" w:rsidP="00A1610D">
      <w:pPr>
        <w:suppressAutoHyphens/>
        <w:autoSpaceDE w:val="0"/>
        <w:ind w:firstLine="540"/>
        <w:jc w:val="both"/>
        <w:rPr>
          <w:noProof w:val="0"/>
          <w:color w:val="000000"/>
          <w:sz w:val="28"/>
          <w:szCs w:val="28"/>
          <w:lang w:eastAsia="ar-SA"/>
        </w:rPr>
      </w:pPr>
      <w:r w:rsidRPr="005A1799">
        <w:rPr>
          <w:noProof w:val="0"/>
          <w:color w:val="000000"/>
          <w:sz w:val="28"/>
          <w:szCs w:val="28"/>
          <w:lang w:eastAsia="ar-SA"/>
        </w:rPr>
        <w:t>Доля устраненных нарушений из числа выявленных нарушений обязательных требований - 70%.</w:t>
      </w:r>
    </w:p>
    <w:p w:rsidR="00A1610D" w:rsidRPr="005A1799" w:rsidRDefault="00A1610D" w:rsidP="00A1610D">
      <w:pPr>
        <w:suppressAutoHyphens/>
        <w:autoSpaceDE w:val="0"/>
        <w:ind w:firstLine="540"/>
        <w:jc w:val="both"/>
        <w:rPr>
          <w:noProof w:val="0"/>
          <w:color w:val="000000"/>
          <w:sz w:val="28"/>
          <w:szCs w:val="28"/>
          <w:lang w:eastAsia="ar-SA"/>
        </w:rPr>
      </w:pPr>
      <w:r w:rsidRPr="005A1799">
        <w:rPr>
          <w:noProof w:val="0"/>
          <w:color w:val="000000"/>
          <w:sz w:val="28"/>
          <w:szCs w:val="28"/>
          <w:lang w:eastAsia="ar-SA"/>
        </w:rPr>
        <w:t>Доля выполнения плана проведения плановых контрольных мероприятий на очередной календарный год - 100%.</w:t>
      </w:r>
    </w:p>
    <w:p w:rsidR="00A1610D" w:rsidRPr="005A1799" w:rsidRDefault="00A1610D" w:rsidP="00A1610D">
      <w:pPr>
        <w:suppressAutoHyphens/>
        <w:autoSpaceDE w:val="0"/>
        <w:ind w:firstLine="540"/>
        <w:jc w:val="both"/>
        <w:rPr>
          <w:noProof w:val="0"/>
          <w:color w:val="000000"/>
          <w:sz w:val="28"/>
          <w:szCs w:val="28"/>
          <w:lang w:eastAsia="ar-SA"/>
        </w:rPr>
      </w:pPr>
      <w:r w:rsidRPr="005A1799">
        <w:rPr>
          <w:noProof w:val="0"/>
          <w:color w:val="000000"/>
          <w:sz w:val="28"/>
          <w:szCs w:val="28"/>
          <w:lang w:eastAsia="ar-SA"/>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1610D" w:rsidRPr="005A1799" w:rsidRDefault="00A1610D" w:rsidP="00A1610D">
      <w:pPr>
        <w:suppressAutoHyphens/>
        <w:autoSpaceDE w:val="0"/>
        <w:ind w:firstLine="540"/>
        <w:jc w:val="both"/>
        <w:rPr>
          <w:noProof w:val="0"/>
          <w:color w:val="000000"/>
          <w:sz w:val="28"/>
          <w:szCs w:val="28"/>
          <w:lang w:eastAsia="ar-SA"/>
        </w:rPr>
      </w:pPr>
      <w:r w:rsidRPr="005A1799">
        <w:rPr>
          <w:noProof w:val="0"/>
          <w:color w:val="000000"/>
          <w:sz w:val="28"/>
          <w:szCs w:val="28"/>
          <w:lang w:eastAsia="ar-SA"/>
        </w:rPr>
        <w:t>Доля отмененных результатов контрольных мероприятий - 0%.</w:t>
      </w:r>
    </w:p>
    <w:p w:rsidR="00A1610D" w:rsidRPr="005A1799" w:rsidRDefault="00A1610D" w:rsidP="00A1610D">
      <w:pPr>
        <w:suppressAutoHyphens/>
        <w:autoSpaceDE w:val="0"/>
        <w:ind w:firstLine="540"/>
        <w:jc w:val="both"/>
        <w:rPr>
          <w:noProof w:val="0"/>
          <w:color w:val="000000"/>
          <w:sz w:val="28"/>
          <w:szCs w:val="28"/>
          <w:lang w:eastAsia="ar-SA"/>
        </w:rPr>
      </w:pPr>
      <w:r w:rsidRPr="005A1799">
        <w:rPr>
          <w:noProof w:val="0"/>
          <w:color w:val="000000"/>
          <w:sz w:val="28"/>
          <w:szCs w:val="28"/>
          <w:lang w:eastAsia="ar-SA"/>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1610D" w:rsidRPr="005A1799" w:rsidRDefault="00A1610D" w:rsidP="00A1610D">
      <w:pPr>
        <w:suppressAutoHyphens/>
        <w:autoSpaceDE w:val="0"/>
        <w:ind w:firstLine="540"/>
        <w:jc w:val="both"/>
        <w:rPr>
          <w:noProof w:val="0"/>
          <w:color w:val="000000"/>
          <w:sz w:val="28"/>
          <w:szCs w:val="28"/>
          <w:lang w:eastAsia="ar-SA"/>
        </w:rPr>
      </w:pPr>
      <w:r w:rsidRPr="005A1799">
        <w:rPr>
          <w:noProof w:val="0"/>
          <w:color w:val="000000"/>
          <w:sz w:val="28"/>
          <w:szCs w:val="28"/>
          <w:lang w:eastAsia="ar-SA"/>
        </w:rPr>
        <w:t>Доля вынесенных судебных решений о назначении административного наказания по материалам контрольного органа - 95%.</w:t>
      </w:r>
    </w:p>
    <w:p w:rsidR="00A1610D" w:rsidRPr="005A1799" w:rsidRDefault="00A1610D" w:rsidP="00A1610D">
      <w:pPr>
        <w:suppressAutoHyphens/>
        <w:autoSpaceDE w:val="0"/>
        <w:ind w:firstLine="540"/>
        <w:jc w:val="both"/>
        <w:rPr>
          <w:noProof w:val="0"/>
          <w:color w:val="000000"/>
          <w:sz w:val="28"/>
          <w:szCs w:val="28"/>
          <w:lang w:eastAsia="ar-SA"/>
        </w:rPr>
      </w:pPr>
      <w:r w:rsidRPr="005A1799">
        <w:rPr>
          <w:noProof w:val="0"/>
          <w:color w:val="000000"/>
          <w:sz w:val="28"/>
          <w:szCs w:val="28"/>
          <w:lang w:eastAsia="ar-SA"/>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A1610D" w:rsidRPr="005A1799" w:rsidRDefault="00A1610D" w:rsidP="00A1610D">
      <w:pPr>
        <w:suppressAutoHyphens/>
        <w:ind w:firstLine="567"/>
        <w:jc w:val="both"/>
        <w:rPr>
          <w:noProof w:val="0"/>
          <w:sz w:val="28"/>
          <w:szCs w:val="28"/>
          <w:lang w:eastAsia="ar-SA"/>
        </w:rPr>
      </w:pPr>
      <w:r w:rsidRPr="005A1799">
        <w:rPr>
          <w:noProof w:val="0"/>
          <w:sz w:val="28"/>
          <w:szCs w:val="28"/>
          <w:lang w:eastAsia="ar-SA"/>
        </w:rPr>
        <w:t>2. Индикативные показатели:</w:t>
      </w:r>
    </w:p>
    <w:p w:rsidR="00A1610D" w:rsidRPr="005A1799" w:rsidRDefault="00A1610D" w:rsidP="00A1610D">
      <w:pPr>
        <w:suppressAutoHyphens/>
        <w:autoSpaceDE w:val="0"/>
        <w:ind w:firstLine="567"/>
        <w:jc w:val="both"/>
        <w:rPr>
          <w:noProof w:val="0"/>
          <w:sz w:val="28"/>
          <w:szCs w:val="28"/>
          <w:lang w:eastAsia="ar-SA"/>
        </w:rPr>
      </w:pPr>
      <w:r w:rsidRPr="005A1799">
        <w:rPr>
          <w:noProof w:val="0"/>
          <w:sz w:val="28"/>
          <w:szCs w:val="28"/>
          <w:lang w:eastAsia="ar-SA"/>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7B345D">
        <w:rPr>
          <w:noProof w:val="0"/>
          <w:color w:val="000000"/>
          <w:sz w:val="28"/>
          <w:szCs w:val="28"/>
          <w:lang w:eastAsia="ar-SA"/>
        </w:rPr>
        <w:t>Кисловском</w:t>
      </w:r>
      <w:r w:rsidR="00084FEB">
        <w:rPr>
          <w:noProof w:val="0"/>
          <w:color w:val="000000"/>
          <w:sz w:val="28"/>
          <w:szCs w:val="28"/>
          <w:lang w:eastAsia="ar-SA"/>
        </w:rPr>
        <w:t xml:space="preserve"> </w:t>
      </w:r>
      <w:r w:rsidRPr="005A1799">
        <w:rPr>
          <w:noProof w:val="0"/>
          <w:color w:val="000000"/>
          <w:sz w:val="28"/>
          <w:szCs w:val="28"/>
          <w:lang w:eastAsia="ar-SA"/>
        </w:rPr>
        <w:t xml:space="preserve">сельском поселении </w:t>
      </w:r>
      <w:r w:rsidRPr="005A1799">
        <w:rPr>
          <w:noProof w:val="0"/>
          <w:sz w:val="28"/>
          <w:szCs w:val="28"/>
          <w:lang w:eastAsia="ar-SA"/>
        </w:rPr>
        <w:t>устанавливаются следующие индикативные показатели:</w:t>
      </w:r>
    </w:p>
    <w:p w:rsidR="00A1610D" w:rsidRPr="005A1799" w:rsidRDefault="00A1610D" w:rsidP="00A1610D">
      <w:pPr>
        <w:suppressAutoHyphens/>
        <w:ind w:firstLine="567"/>
        <w:jc w:val="both"/>
        <w:rPr>
          <w:noProof w:val="0"/>
          <w:sz w:val="28"/>
          <w:szCs w:val="28"/>
          <w:lang w:eastAsia="ar-SA"/>
        </w:rPr>
      </w:pPr>
      <w:r w:rsidRPr="005A1799">
        <w:rPr>
          <w:noProof w:val="0"/>
          <w:sz w:val="28"/>
          <w:szCs w:val="28"/>
          <w:lang w:eastAsia="ar-SA"/>
        </w:rPr>
        <w:t>количество проведенных плановых контрольных мероприятий;</w:t>
      </w:r>
    </w:p>
    <w:p w:rsidR="00A1610D" w:rsidRPr="005A1799" w:rsidRDefault="00A1610D" w:rsidP="00A1610D">
      <w:pPr>
        <w:suppressAutoHyphens/>
        <w:ind w:firstLine="567"/>
        <w:jc w:val="both"/>
        <w:rPr>
          <w:noProof w:val="0"/>
          <w:sz w:val="28"/>
          <w:szCs w:val="28"/>
          <w:lang w:eastAsia="ar-SA"/>
        </w:rPr>
      </w:pPr>
      <w:r w:rsidRPr="005A1799">
        <w:rPr>
          <w:noProof w:val="0"/>
          <w:sz w:val="28"/>
          <w:szCs w:val="28"/>
          <w:lang w:eastAsia="ar-SA"/>
        </w:rPr>
        <w:t>количество проведенных внеплановых контрольных мероприятий;</w:t>
      </w:r>
    </w:p>
    <w:p w:rsidR="00A1610D" w:rsidRPr="005A1799" w:rsidRDefault="00A1610D" w:rsidP="00A1610D">
      <w:pPr>
        <w:suppressAutoHyphens/>
        <w:ind w:firstLine="567"/>
        <w:jc w:val="both"/>
        <w:rPr>
          <w:noProof w:val="0"/>
          <w:sz w:val="28"/>
          <w:szCs w:val="28"/>
          <w:lang w:eastAsia="ar-SA"/>
        </w:rPr>
      </w:pPr>
      <w:r w:rsidRPr="005A1799">
        <w:rPr>
          <w:noProof w:val="0"/>
          <w:sz w:val="28"/>
          <w:szCs w:val="28"/>
          <w:lang w:eastAsia="ar-SA"/>
        </w:rPr>
        <w:t>количество поступивших возражений в отношении акта контрольного мероприятия;</w:t>
      </w:r>
    </w:p>
    <w:p w:rsidR="00A1610D" w:rsidRPr="005A1799" w:rsidRDefault="00A1610D" w:rsidP="00A1610D">
      <w:pPr>
        <w:suppressAutoHyphens/>
        <w:ind w:firstLine="567"/>
        <w:jc w:val="both"/>
        <w:rPr>
          <w:noProof w:val="0"/>
          <w:sz w:val="28"/>
          <w:szCs w:val="28"/>
          <w:lang w:eastAsia="ar-SA"/>
        </w:rPr>
      </w:pPr>
      <w:r w:rsidRPr="005A1799">
        <w:rPr>
          <w:noProof w:val="0"/>
          <w:sz w:val="28"/>
          <w:szCs w:val="28"/>
          <w:lang w:eastAsia="ar-SA"/>
        </w:rPr>
        <w:t>количество выданных предписаний об устранении нарушений обязательных требований;</w:t>
      </w:r>
    </w:p>
    <w:p w:rsidR="004C6DAF" w:rsidRDefault="00A1610D" w:rsidP="0081445A">
      <w:pPr>
        <w:suppressAutoHyphens/>
        <w:ind w:firstLine="567"/>
        <w:jc w:val="both"/>
      </w:pPr>
      <w:r w:rsidRPr="005A1799">
        <w:rPr>
          <w:noProof w:val="0"/>
          <w:sz w:val="28"/>
          <w:szCs w:val="28"/>
          <w:lang w:eastAsia="ar-SA"/>
        </w:rPr>
        <w:t>количество устраненных нарушений обязательных требований.</w:t>
      </w:r>
      <w:bookmarkStart w:id="20" w:name="_GoBack"/>
      <w:bookmarkEnd w:id="20"/>
    </w:p>
    <w:sectPr w:rsidR="004C6DAF" w:rsidSect="00464662">
      <w:pgSz w:w="11906" w:h="16838" w:code="9"/>
      <w:pgMar w:top="284" w:right="851" w:bottom="53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FEF" w:rsidRDefault="00B60FEF" w:rsidP="00A1610D">
      <w:r>
        <w:separator/>
      </w:r>
    </w:p>
  </w:endnote>
  <w:endnote w:type="continuationSeparator" w:id="1">
    <w:p w:rsidR="00B60FEF" w:rsidRDefault="00B60FEF" w:rsidP="00A16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FEF" w:rsidRDefault="00B60FEF" w:rsidP="00A1610D">
      <w:r>
        <w:separator/>
      </w:r>
    </w:p>
  </w:footnote>
  <w:footnote w:type="continuationSeparator" w:id="1">
    <w:p w:rsidR="00B60FEF" w:rsidRDefault="00B60FEF" w:rsidP="00A16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610D"/>
    <w:rsid w:val="00084FEB"/>
    <w:rsid w:val="001C710A"/>
    <w:rsid w:val="002C2230"/>
    <w:rsid w:val="00367D7B"/>
    <w:rsid w:val="003A3F0F"/>
    <w:rsid w:val="003B087C"/>
    <w:rsid w:val="003C06DF"/>
    <w:rsid w:val="00464662"/>
    <w:rsid w:val="004C6DAF"/>
    <w:rsid w:val="00531838"/>
    <w:rsid w:val="005B6D14"/>
    <w:rsid w:val="007777D0"/>
    <w:rsid w:val="007B345D"/>
    <w:rsid w:val="0081445A"/>
    <w:rsid w:val="009F62B6"/>
    <w:rsid w:val="00A1610D"/>
    <w:rsid w:val="00B60FEF"/>
    <w:rsid w:val="00B73836"/>
    <w:rsid w:val="00CF13D7"/>
    <w:rsid w:val="00D96D1E"/>
    <w:rsid w:val="00E53DD8"/>
    <w:rsid w:val="00E81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10D"/>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A1610D"/>
    <w:rPr>
      <w:vertAlign w:val="superscript"/>
    </w:rPr>
  </w:style>
  <w:style w:type="paragraph" w:customStyle="1" w:styleId="1">
    <w:name w:val="Текст сноски1"/>
    <w:basedOn w:val="a"/>
    <w:rsid w:val="00A1610D"/>
    <w:pPr>
      <w:suppressAutoHyphens/>
    </w:pPr>
    <w:rPr>
      <w:noProof w:val="0"/>
      <w:color w:val="00000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10D"/>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A1610D"/>
    <w:rPr>
      <w:vertAlign w:val="superscript"/>
    </w:rPr>
  </w:style>
  <w:style w:type="paragraph" w:customStyle="1" w:styleId="1">
    <w:name w:val="Текст сноски1"/>
    <w:basedOn w:val="a"/>
    <w:rsid w:val="00A1610D"/>
    <w:pPr>
      <w:suppressAutoHyphens/>
    </w:pPr>
    <w:rPr>
      <w:noProof w:val="0"/>
      <w:color w:val="00000A"/>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10928</Words>
  <Characters>62294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cp:revision>
  <cp:lastPrinted>2021-08-23T08:18:00Z</cp:lastPrinted>
  <dcterms:created xsi:type="dcterms:W3CDTF">2021-08-06T11:53:00Z</dcterms:created>
  <dcterms:modified xsi:type="dcterms:W3CDTF">2021-08-23T08:18:00Z</dcterms:modified>
</cp:coreProperties>
</file>