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69" w:rsidRPr="007B0026" w:rsidRDefault="00C07C04" w:rsidP="00297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КИС</w:t>
      </w:r>
      <w:r w:rsidR="00297A69" w:rsidRPr="007B0026">
        <w:rPr>
          <w:rFonts w:ascii="Times New Roman" w:hAnsi="Times New Roman" w:cs="Times New Roman"/>
          <w:sz w:val="24"/>
          <w:szCs w:val="24"/>
        </w:rPr>
        <w:t>ЛОВСКОГО СЕЛЬСКОГО ПОСЕЛЕНИЯ</w:t>
      </w:r>
    </w:p>
    <w:p w:rsidR="00297A69" w:rsidRPr="007B0026" w:rsidRDefault="00C07C04" w:rsidP="00297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БЫКОВ</w:t>
      </w:r>
      <w:r w:rsidR="00297A69" w:rsidRPr="007B0026">
        <w:rPr>
          <w:rFonts w:ascii="Times New Roman" w:hAnsi="Times New Roman" w:cs="Times New Roman"/>
          <w:sz w:val="24"/>
          <w:szCs w:val="24"/>
        </w:rPr>
        <w:t>СКОГО МУНИЦИПАЛЬНОГО РАЙОНА ВОЛГОГРАДСКОЙ ОБЛАСТИ</w:t>
      </w:r>
    </w:p>
    <w:p w:rsidR="00A20716" w:rsidRDefault="0049047D" w:rsidP="00297A69">
      <w:pPr>
        <w:pStyle w:val="a4"/>
        <w:spacing w:after="0" w:line="300" w:lineRule="atLeast"/>
        <w:jc w:val="center"/>
      </w:pPr>
      <w:r w:rsidRPr="0049047D">
        <w:t>ПРОЕКТ</w:t>
      </w:r>
      <w:r w:rsidR="00902190">
        <w:br/>
        <w:t>ПО</w:t>
      </w:r>
      <w:r w:rsidR="00F52FFC">
        <w:t>СТАНОВЛЕНИЕ</w:t>
      </w:r>
      <w:r w:rsidR="00F52FFC">
        <w:br/>
      </w:r>
    </w:p>
    <w:p w:rsidR="00297A69" w:rsidRDefault="00F52FFC" w:rsidP="00297A69">
      <w:pPr>
        <w:pStyle w:val="a4"/>
        <w:spacing w:after="0" w:line="300" w:lineRule="atLeast"/>
        <w:jc w:val="center"/>
        <w:rPr>
          <w:rStyle w:val="10"/>
          <w:color w:val="333333"/>
        </w:rPr>
      </w:pPr>
      <w:r>
        <w:t xml:space="preserve">от </w:t>
      </w:r>
      <w:r w:rsidR="0049047D">
        <w:t>__</w:t>
      </w:r>
      <w:r w:rsidR="00297A69" w:rsidRPr="00E321EA">
        <w:t xml:space="preserve"> </w:t>
      </w:r>
      <w:r w:rsidR="00C07C04">
        <w:t>апреля 2020</w:t>
      </w:r>
      <w:r w:rsidR="00297A69" w:rsidRPr="00E321EA">
        <w:t xml:space="preserve"> года </w:t>
      </w:r>
      <w:r w:rsidR="00297A69">
        <w:t xml:space="preserve">                                                                                            №</w:t>
      </w:r>
      <w:r w:rsidR="00297A69" w:rsidRPr="00E321EA">
        <w:t xml:space="preserve"> </w:t>
      </w:r>
      <w:r w:rsidR="0049047D">
        <w:t>__</w:t>
      </w:r>
    </w:p>
    <w:p w:rsidR="00297A69" w:rsidRPr="00DB0FB3" w:rsidRDefault="00297A69" w:rsidP="00297A69">
      <w:pPr>
        <w:pStyle w:val="a4"/>
        <w:spacing w:after="0" w:line="300" w:lineRule="atLeast"/>
        <w:rPr>
          <w:rStyle w:val="10"/>
          <w:color w:val="333333"/>
          <w:sz w:val="24"/>
          <w:szCs w:val="24"/>
        </w:rPr>
      </w:pPr>
    </w:p>
    <w:p w:rsidR="001807C0" w:rsidRPr="001807C0" w:rsidRDefault="00AC1F3C" w:rsidP="001807C0">
      <w:pPr>
        <w:pStyle w:val="a4"/>
        <w:spacing w:after="0" w:line="300" w:lineRule="atLeast"/>
        <w:jc w:val="center"/>
        <w:rPr>
          <w:rStyle w:val="a3"/>
          <w:b w:val="0"/>
          <w:color w:val="333333"/>
        </w:rPr>
      </w:pPr>
      <w:r w:rsidRPr="00297A69">
        <w:rPr>
          <w:rStyle w:val="a3"/>
          <w:b w:val="0"/>
          <w:color w:val="333333"/>
        </w:rPr>
        <w:t xml:space="preserve">Об утверждении </w:t>
      </w:r>
      <w:r w:rsidR="001807C0" w:rsidRPr="001807C0">
        <w:rPr>
          <w:rStyle w:val="a3"/>
          <w:b w:val="0"/>
          <w:color w:val="333333"/>
        </w:rPr>
        <w:t>Порядка составления</w:t>
      </w:r>
      <w:r w:rsidR="00DD08C5">
        <w:rPr>
          <w:rStyle w:val="a3"/>
          <w:b w:val="0"/>
          <w:color w:val="333333"/>
        </w:rPr>
        <w:t>, утверждения</w:t>
      </w:r>
      <w:r w:rsidR="001807C0" w:rsidRPr="001807C0">
        <w:rPr>
          <w:rStyle w:val="a3"/>
          <w:b w:val="0"/>
          <w:color w:val="333333"/>
        </w:rPr>
        <w:t xml:space="preserve"> и ведения </w:t>
      </w:r>
    </w:p>
    <w:p w:rsidR="00AC1F3C" w:rsidRPr="00CA59AC" w:rsidRDefault="00DD08C5" w:rsidP="00C07C04">
      <w:pPr>
        <w:pStyle w:val="a4"/>
        <w:spacing w:after="0" w:line="300" w:lineRule="atLeast"/>
        <w:jc w:val="center"/>
        <w:rPr>
          <w:b/>
        </w:rPr>
      </w:pPr>
      <w:r>
        <w:rPr>
          <w:rStyle w:val="a3"/>
          <w:b w:val="0"/>
          <w:color w:val="333333"/>
        </w:rPr>
        <w:t>бюджетных</w:t>
      </w:r>
      <w:r w:rsidR="001807C0" w:rsidRPr="001807C0">
        <w:rPr>
          <w:rStyle w:val="a3"/>
          <w:b w:val="0"/>
          <w:color w:val="333333"/>
        </w:rPr>
        <w:t xml:space="preserve"> </w:t>
      </w:r>
      <w:r>
        <w:rPr>
          <w:rStyle w:val="a3"/>
          <w:b w:val="0"/>
          <w:color w:val="333333"/>
        </w:rPr>
        <w:t>смет</w:t>
      </w:r>
      <w:r w:rsidR="001807C0" w:rsidRPr="001807C0">
        <w:rPr>
          <w:rStyle w:val="a3"/>
          <w:b w:val="0"/>
          <w:color w:val="333333"/>
        </w:rPr>
        <w:t xml:space="preserve"> </w:t>
      </w:r>
      <w:r w:rsidR="00CA59AC">
        <w:rPr>
          <w:rStyle w:val="a3"/>
          <w:b w:val="0"/>
          <w:color w:val="333333"/>
        </w:rPr>
        <w:t xml:space="preserve">администрации </w:t>
      </w:r>
      <w:r w:rsidR="00C07C04">
        <w:rPr>
          <w:rStyle w:val="a3"/>
          <w:b w:val="0"/>
          <w:color w:val="333333"/>
        </w:rPr>
        <w:t>Кисловского сельского поселения Быковского муниципального района</w:t>
      </w:r>
      <w:r w:rsidR="00CA59AC">
        <w:rPr>
          <w:rStyle w:val="a3"/>
          <w:b w:val="0"/>
          <w:color w:val="333333"/>
        </w:rPr>
        <w:t xml:space="preserve"> Волгоградской области и муниципальных </w:t>
      </w:r>
      <w:r w:rsidRPr="00CA59AC">
        <w:rPr>
          <w:rStyle w:val="a3"/>
          <w:b w:val="0"/>
        </w:rPr>
        <w:t>казенных учреждений</w:t>
      </w:r>
      <w:r w:rsidR="00CA59AC">
        <w:rPr>
          <w:rStyle w:val="a3"/>
          <w:b w:val="0"/>
        </w:rPr>
        <w:t>, находящихся в ведении администрации</w:t>
      </w:r>
      <w:r w:rsidR="00902190" w:rsidRPr="00CA59AC">
        <w:rPr>
          <w:rStyle w:val="a3"/>
          <w:b w:val="0"/>
        </w:rPr>
        <w:t xml:space="preserve"> </w:t>
      </w:r>
      <w:r w:rsidR="00C07C04" w:rsidRPr="00C07C04">
        <w:rPr>
          <w:bCs/>
        </w:rPr>
        <w:t>Кисловского сельского поселения Быковского</w:t>
      </w:r>
      <w:r w:rsidR="00AC1F3C" w:rsidRPr="00CA59AC">
        <w:rPr>
          <w:rStyle w:val="a3"/>
          <w:b w:val="0"/>
        </w:rPr>
        <w:t xml:space="preserve"> муниципального района </w:t>
      </w:r>
      <w:r w:rsidR="00297A69" w:rsidRPr="00CA59AC">
        <w:rPr>
          <w:rStyle w:val="a3"/>
          <w:b w:val="0"/>
        </w:rPr>
        <w:t>Волгоградской</w:t>
      </w:r>
      <w:r w:rsidR="00AC1F3C" w:rsidRPr="00CA59AC">
        <w:rPr>
          <w:rStyle w:val="a3"/>
          <w:b w:val="0"/>
        </w:rPr>
        <w:t xml:space="preserve"> области</w:t>
      </w:r>
    </w:p>
    <w:p w:rsidR="00A20716" w:rsidRDefault="00A20716" w:rsidP="00AC1F3C">
      <w:pPr>
        <w:pStyle w:val="a4"/>
        <w:spacing w:line="300" w:lineRule="atLeast"/>
        <w:rPr>
          <w:color w:val="333333"/>
        </w:rPr>
      </w:pPr>
    </w:p>
    <w:p w:rsidR="00CA59AC" w:rsidRDefault="00297A69" w:rsidP="00814930">
      <w:pPr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color w:val="333333"/>
        </w:rPr>
        <w:t xml:space="preserve">       </w:t>
      </w:r>
      <w:r w:rsidR="00814930" w:rsidRPr="008149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со статьями </w:t>
      </w:r>
      <w:r w:rsidR="00814930" w:rsidRPr="00B135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158</w:t>
      </w:r>
      <w:r w:rsidR="00814930" w:rsidRPr="008149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161, 162 и 221 Бюджетного кодекса Российской Федерации,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 февраля 2018 г. N 26</w:t>
      </w:r>
      <w:r w:rsidR="002459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814930" w:rsidRPr="008149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="00FC5D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</w:t>
      </w:r>
      <w:r w:rsidR="00FC5DD6" w:rsidRPr="00FC5DD6">
        <w:rPr>
          <w:rFonts w:ascii="Roboto" w:hAnsi="Roboto" w:cs="Arial"/>
          <w:color w:val="3C3C3C"/>
          <w:sz w:val="24"/>
          <w:szCs w:val="24"/>
        </w:rPr>
        <w:t>Об Общих требованиях к порядку составления, утверждения и ведения бюджетных смет казенных учреждений</w:t>
      </w:r>
      <w:r w:rsidR="00FC5DD6">
        <w:rPr>
          <w:rFonts w:ascii="Roboto" w:hAnsi="Roboto" w:cs="Arial"/>
          <w:color w:val="3C3C3C"/>
          <w:sz w:val="24"/>
          <w:szCs w:val="24"/>
        </w:rPr>
        <w:t>»</w:t>
      </w:r>
      <w:r w:rsidR="00814930" w:rsidRPr="008149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CA59A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814930" w:rsidRPr="00814930" w:rsidRDefault="00CA59AC" w:rsidP="00814930">
      <w:pPr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ПОСТАНОВЛЯЮ</w:t>
      </w:r>
      <w:r w:rsidR="00814930" w:rsidRPr="008149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814930" w:rsidRPr="00814930" w:rsidRDefault="00814930" w:rsidP="00B54F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sub_1"/>
      <w:r w:rsidRPr="008149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Утвердить прилагаемый </w:t>
      </w:r>
      <w:r w:rsidRPr="00CA59A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Порядок</w:t>
      </w:r>
      <w:r w:rsidRPr="008149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составления, утверждения и ведения бюджетных смет </w:t>
      </w:r>
      <w:r w:rsidR="00B54FB8" w:rsidRPr="00B54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администрации </w:t>
      </w:r>
      <w:r w:rsidR="00C07C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Кисловского сельского поселения Быковского муниципального района</w:t>
      </w:r>
      <w:r w:rsidR="00B54FB8" w:rsidRPr="00B54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Волгоградской области и муниципальных казенных учреждений, находящихся в ведении администрации </w:t>
      </w:r>
      <w:r w:rsidR="00C07C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Кисловского сельского поселения Быковского муниципального района</w:t>
      </w:r>
      <w:r w:rsidR="00B54FB8" w:rsidRPr="00B54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Волгоградской области</w:t>
      </w:r>
      <w:r w:rsidRPr="008149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814930" w:rsidRPr="00814930" w:rsidRDefault="00B54FB8" w:rsidP="008149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2"/>
      <w:bookmarkEnd w:id="0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Настоящее</w:t>
      </w:r>
      <w:r w:rsidR="00814930" w:rsidRPr="008149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остановление </w:t>
      </w:r>
      <w:r w:rsidR="00814930" w:rsidRPr="008149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применяется при составлении, утверждении и ведении бюджетных смет </w:t>
      </w:r>
      <w:r w:rsidRPr="00B54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администрации </w:t>
      </w:r>
      <w:r w:rsidR="00C07C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Кисловского сельского поселения Быковского муниципального района</w:t>
      </w:r>
      <w:r w:rsidRPr="00B54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Волгоградской области и муниципальных казенных учреждений, находящихся в ведении администрации </w:t>
      </w:r>
      <w:r w:rsidR="00C07C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Кисловского сельского поселения Быковского муниципального района</w:t>
      </w:r>
      <w:r w:rsidRPr="00B54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Волгоградской области</w:t>
      </w:r>
      <w:r w:rsidR="00814930" w:rsidRPr="008149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начиная с составления, утверждения и ведения бюджетных смет </w:t>
      </w:r>
      <w:r w:rsidRPr="00B54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администрации </w:t>
      </w:r>
      <w:r w:rsidR="00C07C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Кисловского сельского поселения Быковского муниципального района</w:t>
      </w:r>
      <w:r w:rsidRPr="00B54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Волгоградской области и муниципальных казенных учреждений, находящихся в ведении администрации </w:t>
      </w:r>
      <w:r w:rsidR="00C07C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Кисловского сельского поселения Быковского муниципального района</w:t>
      </w:r>
      <w:r w:rsidRPr="00B54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Волгоградской области</w:t>
      </w:r>
      <w:r w:rsidR="00C07C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на 2020 год и плановый период 2021</w:t>
      </w:r>
      <w:r w:rsidR="00814930" w:rsidRPr="008149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202</w:t>
      </w:r>
      <w:r w:rsidR="00C07C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="00814930" w:rsidRPr="008149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годов.</w:t>
      </w:r>
    </w:p>
    <w:p w:rsidR="00814930" w:rsidRDefault="00C07C04" w:rsidP="008149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4"/>
      <w:bookmarkEnd w:id="1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="00814930" w:rsidRPr="008149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Настоящее Постановление вступает в силу с момента подписания и распространяет свое действие на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отношения, возникшие с 01.01.2020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года.</w:t>
      </w:r>
    </w:p>
    <w:p w:rsidR="00AD5287" w:rsidRPr="00814930" w:rsidRDefault="00C07C04" w:rsidP="008149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Настоящее постановление разместить на официальном сайте администрации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Кисловского сельского поселения Быковского муниципального района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Волгоградской области.</w:t>
      </w:r>
    </w:p>
    <w:bookmarkEnd w:id="2"/>
    <w:p w:rsidR="00A44262" w:rsidRDefault="00C07C04" w:rsidP="00AD5287">
      <w:pPr>
        <w:pStyle w:val="a4"/>
        <w:spacing w:after="0" w:line="300" w:lineRule="atLeast"/>
        <w:rPr>
          <w:color w:val="333333"/>
        </w:rPr>
      </w:pPr>
      <w:r>
        <w:rPr>
          <w:color w:val="333333"/>
        </w:rPr>
        <w:t xml:space="preserve">           5</w:t>
      </w:r>
      <w:r w:rsidR="00AD5287">
        <w:rPr>
          <w:color w:val="333333"/>
        </w:rPr>
        <w:t xml:space="preserve">. </w:t>
      </w:r>
      <w:proofErr w:type="gramStart"/>
      <w:r w:rsidR="00AD5287" w:rsidRPr="00AD5287">
        <w:rPr>
          <w:color w:val="333333"/>
        </w:rPr>
        <w:t>Контроль за</w:t>
      </w:r>
      <w:proofErr w:type="gramEnd"/>
      <w:r w:rsidR="00AD5287" w:rsidRPr="00AD5287">
        <w:rPr>
          <w:color w:val="333333"/>
        </w:rPr>
        <w:t xml:space="preserve"> исполнением настоящего </w:t>
      </w:r>
      <w:r w:rsidR="00245980">
        <w:rPr>
          <w:color w:val="333333"/>
        </w:rPr>
        <w:t>постановления</w:t>
      </w:r>
      <w:r w:rsidR="00AD5287" w:rsidRPr="00AD5287">
        <w:rPr>
          <w:color w:val="333333"/>
        </w:rPr>
        <w:t xml:space="preserve"> оставляю за собой.</w:t>
      </w:r>
      <w:r w:rsidR="00AD5287" w:rsidRPr="00AC1F3C">
        <w:rPr>
          <w:color w:val="333333"/>
        </w:rPr>
        <w:t xml:space="preserve"> </w:t>
      </w:r>
    </w:p>
    <w:p w:rsidR="00A20716" w:rsidRDefault="00A20716" w:rsidP="00A44262">
      <w:pPr>
        <w:pStyle w:val="a4"/>
        <w:spacing w:line="300" w:lineRule="atLeast"/>
        <w:ind w:left="360"/>
        <w:jc w:val="center"/>
        <w:rPr>
          <w:color w:val="333333"/>
        </w:rPr>
      </w:pPr>
    </w:p>
    <w:p w:rsidR="00D57CA3" w:rsidRDefault="00AC1F3C" w:rsidP="00AD5287">
      <w:pPr>
        <w:pStyle w:val="a4"/>
        <w:spacing w:line="300" w:lineRule="atLeast"/>
        <w:ind w:left="360"/>
        <w:jc w:val="center"/>
        <w:rPr>
          <w:color w:val="333333"/>
        </w:rPr>
      </w:pPr>
      <w:r w:rsidRPr="00AC1F3C">
        <w:rPr>
          <w:color w:val="333333"/>
        </w:rPr>
        <w:br/>
      </w:r>
      <w:r w:rsidR="00C07C04">
        <w:rPr>
          <w:color w:val="333333"/>
        </w:rPr>
        <w:t>Глава Кис</w:t>
      </w:r>
      <w:r w:rsidR="00A44262">
        <w:rPr>
          <w:color w:val="333333"/>
        </w:rPr>
        <w:t xml:space="preserve">ловского сельского поселения:                </w:t>
      </w:r>
      <w:r w:rsidR="00C07C04">
        <w:rPr>
          <w:color w:val="333333"/>
        </w:rPr>
        <w:t xml:space="preserve">                   </w:t>
      </w:r>
      <w:proofErr w:type="spellStart"/>
      <w:r w:rsidR="00C07C04">
        <w:rPr>
          <w:color w:val="333333"/>
        </w:rPr>
        <w:t>А.А.Непокрытый</w:t>
      </w:r>
      <w:proofErr w:type="spellEnd"/>
    </w:p>
    <w:p w:rsidR="00C07C04" w:rsidRDefault="00C07C04" w:rsidP="00AD5287">
      <w:pPr>
        <w:pStyle w:val="a4"/>
        <w:spacing w:line="300" w:lineRule="atLeast"/>
        <w:ind w:left="360"/>
        <w:jc w:val="center"/>
        <w:rPr>
          <w:color w:val="333333"/>
        </w:rPr>
      </w:pPr>
    </w:p>
    <w:p w:rsidR="00C07C04" w:rsidRDefault="00C07C04" w:rsidP="00AD5287">
      <w:pPr>
        <w:pStyle w:val="a4"/>
        <w:spacing w:line="300" w:lineRule="atLeast"/>
        <w:ind w:left="360"/>
        <w:jc w:val="center"/>
        <w:rPr>
          <w:color w:val="333333"/>
        </w:rPr>
      </w:pPr>
    </w:p>
    <w:p w:rsidR="00C07C04" w:rsidRDefault="00C07C04" w:rsidP="00AD5287">
      <w:pPr>
        <w:pStyle w:val="a4"/>
        <w:spacing w:line="300" w:lineRule="atLeast"/>
        <w:ind w:left="360"/>
        <w:jc w:val="center"/>
        <w:rPr>
          <w:color w:val="333333"/>
        </w:rPr>
      </w:pPr>
    </w:p>
    <w:p w:rsidR="00C07C04" w:rsidRDefault="00C07C04" w:rsidP="00AD5287">
      <w:pPr>
        <w:pStyle w:val="a4"/>
        <w:spacing w:line="300" w:lineRule="atLeast"/>
        <w:ind w:left="360"/>
        <w:jc w:val="center"/>
        <w:rPr>
          <w:color w:val="333333"/>
        </w:rPr>
      </w:pPr>
    </w:p>
    <w:p w:rsidR="00A44262" w:rsidRPr="00A20716" w:rsidRDefault="00AD5287" w:rsidP="00AD5287">
      <w:pPr>
        <w:pStyle w:val="a4"/>
        <w:spacing w:after="0"/>
        <w:jc w:val="right"/>
        <w:rPr>
          <w:color w:val="333333"/>
          <w:sz w:val="20"/>
          <w:szCs w:val="20"/>
        </w:rPr>
      </w:pPr>
      <w:proofErr w:type="gramStart"/>
      <w:r>
        <w:rPr>
          <w:color w:val="333333"/>
          <w:sz w:val="20"/>
          <w:szCs w:val="20"/>
        </w:rPr>
        <w:lastRenderedPageBreak/>
        <w:t>Утвержден</w:t>
      </w:r>
      <w:proofErr w:type="gramEnd"/>
      <w:r>
        <w:rPr>
          <w:color w:val="333333"/>
          <w:sz w:val="20"/>
          <w:szCs w:val="20"/>
        </w:rPr>
        <w:br/>
        <w:t xml:space="preserve"> постановлением</w:t>
      </w:r>
      <w:r w:rsidR="00AC1F3C" w:rsidRPr="00A20716">
        <w:rPr>
          <w:color w:val="333333"/>
          <w:sz w:val="20"/>
          <w:szCs w:val="20"/>
        </w:rPr>
        <w:br/>
        <w:t xml:space="preserve">администрации </w:t>
      </w:r>
      <w:r w:rsidR="00C07C04">
        <w:rPr>
          <w:color w:val="333333"/>
          <w:sz w:val="20"/>
          <w:szCs w:val="20"/>
        </w:rPr>
        <w:t>Кис</w:t>
      </w:r>
      <w:r w:rsidR="00A44262" w:rsidRPr="00A20716">
        <w:rPr>
          <w:color w:val="333333"/>
          <w:sz w:val="20"/>
          <w:szCs w:val="20"/>
        </w:rPr>
        <w:t>ловского</w:t>
      </w:r>
      <w:r w:rsidR="00AC1F3C" w:rsidRPr="00A20716">
        <w:rPr>
          <w:color w:val="333333"/>
          <w:sz w:val="20"/>
          <w:szCs w:val="20"/>
        </w:rPr>
        <w:t xml:space="preserve"> </w:t>
      </w:r>
    </w:p>
    <w:p w:rsidR="00AD5287" w:rsidRDefault="00AC1F3C" w:rsidP="00AD5287">
      <w:pPr>
        <w:pStyle w:val="a4"/>
        <w:spacing w:after="0"/>
        <w:jc w:val="right"/>
        <w:rPr>
          <w:color w:val="333333"/>
          <w:sz w:val="20"/>
          <w:szCs w:val="20"/>
        </w:rPr>
      </w:pPr>
      <w:r w:rsidRPr="00A20716">
        <w:rPr>
          <w:color w:val="333333"/>
          <w:sz w:val="20"/>
          <w:szCs w:val="20"/>
        </w:rPr>
        <w:t>сельского поселения</w:t>
      </w:r>
    </w:p>
    <w:p w:rsidR="00AD5287" w:rsidRDefault="00C07C04" w:rsidP="00AD5287">
      <w:pPr>
        <w:pStyle w:val="a4"/>
        <w:spacing w:after="0"/>
        <w:jc w:val="righ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Быков</w:t>
      </w:r>
      <w:r w:rsidR="00AD5287">
        <w:rPr>
          <w:color w:val="333333"/>
          <w:sz w:val="20"/>
          <w:szCs w:val="20"/>
        </w:rPr>
        <w:t>ского муниципального района</w:t>
      </w:r>
    </w:p>
    <w:p w:rsidR="00AC1F3C" w:rsidRPr="00A20716" w:rsidRDefault="00AD5287" w:rsidP="00AD5287">
      <w:pPr>
        <w:pStyle w:val="a4"/>
        <w:spacing w:after="0"/>
        <w:jc w:val="righ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Волгоградской области</w:t>
      </w:r>
      <w:r w:rsidR="00AC1F3C" w:rsidRPr="00A20716">
        <w:rPr>
          <w:color w:val="333333"/>
          <w:sz w:val="20"/>
          <w:szCs w:val="20"/>
        </w:rPr>
        <w:br/>
        <w:t xml:space="preserve">от </w:t>
      </w:r>
      <w:r w:rsidR="0049047D">
        <w:rPr>
          <w:color w:val="333333"/>
          <w:sz w:val="20"/>
          <w:szCs w:val="20"/>
        </w:rPr>
        <w:t>__</w:t>
      </w:r>
      <w:r>
        <w:rPr>
          <w:color w:val="333333"/>
          <w:sz w:val="20"/>
          <w:szCs w:val="20"/>
        </w:rPr>
        <w:t>.0</w:t>
      </w:r>
      <w:r w:rsidR="00C07C04">
        <w:rPr>
          <w:color w:val="333333"/>
          <w:sz w:val="20"/>
          <w:szCs w:val="20"/>
        </w:rPr>
        <w:t>4.2020</w:t>
      </w:r>
      <w:r w:rsidR="00A44262" w:rsidRPr="00A20716">
        <w:rPr>
          <w:color w:val="333333"/>
          <w:sz w:val="20"/>
          <w:szCs w:val="20"/>
        </w:rPr>
        <w:t xml:space="preserve"> </w:t>
      </w:r>
      <w:r w:rsidR="00AC1F3C" w:rsidRPr="00A20716">
        <w:rPr>
          <w:color w:val="333333"/>
          <w:sz w:val="20"/>
          <w:szCs w:val="20"/>
        </w:rPr>
        <w:t xml:space="preserve">г. № </w:t>
      </w:r>
      <w:r w:rsidR="0049047D">
        <w:rPr>
          <w:color w:val="333333"/>
          <w:sz w:val="20"/>
          <w:szCs w:val="20"/>
        </w:rPr>
        <w:t>__</w:t>
      </w:r>
    </w:p>
    <w:p w:rsidR="00A44262" w:rsidRDefault="00A44262" w:rsidP="00A44262">
      <w:pPr>
        <w:pStyle w:val="a4"/>
        <w:spacing w:after="0" w:line="300" w:lineRule="atLeast"/>
        <w:jc w:val="center"/>
        <w:rPr>
          <w:rStyle w:val="a3"/>
          <w:b w:val="0"/>
          <w:color w:val="333333"/>
        </w:rPr>
      </w:pPr>
    </w:p>
    <w:p w:rsidR="00883533" w:rsidRDefault="00AD5287" w:rsidP="008835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Порядок</w:t>
      </w:r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составления, утверждения и ведения бюджетных смет </w:t>
      </w:r>
      <w:r w:rsidR="00DB0FB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администрации </w:t>
      </w:r>
      <w:r w:rsidR="00C07C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Кисловского сельского поселения Быковского муниципального района</w:t>
      </w:r>
      <w:r w:rsidR="00DB0FB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Волгоградской области</w:t>
      </w:r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и </w:t>
      </w:r>
      <w:r w:rsidR="00DB0FB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муниципальных</w:t>
      </w:r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казенных учреждений, находящихся в ведении </w:t>
      </w:r>
      <w:r w:rsidR="00DB0FB3" w:rsidRPr="00DB0FB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администрации </w:t>
      </w:r>
      <w:r w:rsidR="00C07C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Кисловского сельского поселения Быковского муниципального района</w:t>
      </w:r>
      <w:r w:rsidR="00DB0FB3" w:rsidRPr="00DB0FB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Волгоградской области </w:t>
      </w:r>
    </w:p>
    <w:p w:rsidR="00883533" w:rsidRPr="00883533" w:rsidRDefault="00883533" w:rsidP="008835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D5287" w:rsidRPr="00AD5287" w:rsidRDefault="00AD5287" w:rsidP="008835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1100"/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I. Общие положения</w:t>
      </w:r>
    </w:p>
    <w:bookmarkEnd w:id="3"/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5287" w:rsidRPr="00AD5287" w:rsidRDefault="00A0490C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" w:name="sub_1001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</w:t>
      </w:r>
      <w:proofErr w:type="gramStart"/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Настоящий Порядок составления, утверждения и ведения бюджетных смет </w:t>
      </w:r>
      <w:r w:rsidR="00883533" w:rsidRPr="00B54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администрации </w:t>
      </w:r>
      <w:r w:rsidR="00C07C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Кисловского сельского поселения Быковского муниципального района</w:t>
      </w:r>
      <w:r w:rsidR="00883533" w:rsidRPr="00B54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Волгоградской области и муниципальных казенных учреждений, находящихся в ведении администрации </w:t>
      </w:r>
      <w:r w:rsidR="00C07C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Кисловского сельского поселения Быковского муниципального района</w:t>
      </w:r>
      <w:r w:rsidR="00883533" w:rsidRPr="00B54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Волгоградской области</w:t>
      </w:r>
      <w:r w:rsidR="008D2E7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(далее – Порядок)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устанавливает правила составления, утверждения и ведения бюджетных смет </w:t>
      </w:r>
      <w:r w:rsidR="00883533" w:rsidRPr="00B54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администрации </w:t>
      </w:r>
      <w:r w:rsidR="00C07C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Кисловского сельского поселения Быковского муниципального района</w:t>
      </w:r>
      <w:r w:rsidR="00883533" w:rsidRPr="00B54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Волгоградской области и муниципальных казенных учреждений, находящихся в ведении администрации</w:t>
      </w:r>
      <w:proofErr w:type="gramEnd"/>
      <w:r w:rsidR="00883533" w:rsidRPr="00B54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07C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Кисловского сельского поселения Быковского муниципального района</w:t>
      </w:r>
      <w:r w:rsidR="00883533" w:rsidRPr="00B54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Волгоградской области</w:t>
      </w:r>
      <w:r w:rsidR="00883533" w:rsidRPr="0081493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gramStart"/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осуществляющих</w:t>
      </w:r>
      <w:proofErr w:type="gramEnd"/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полномочия по ведению бюджетного учета (далее соответственно - </w:t>
      </w:r>
      <w:r w:rsidR="0088353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администрация, учреждение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).</w:t>
      </w:r>
    </w:p>
    <w:bookmarkEnd w:id="4"/>
    <w:p w:rsidR="00AD5287" w:rsidRPr="00AD5287" w:rsidRDefault="00883533" w:rsidP="00181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</w:t>
      </w:r>
      <w:r w:rsidR="00A049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Составление, утверждение и ведение бюджетной сметы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бюджетных смет учреждений, осуществляется в установленном законодательством Российской Федерации порядке действовать от </w:t>
      </w:r>
      <w:r w:rsidR="00181B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имени администрации, учреждения.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" w:name="sub_1200"/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II. Составление бюджетной сметы</w:t>
      </w:r>
    </w:p>
    <w:bookmarkEnd w:id="5"/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5287" w:rsidRPr="00245980" w:rsidRDefault="00A0490C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" w:name="sub_1002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1</w:t>
      </w:r>
      <w:r w:rsidR="00AD5287" w:rsidRPr="003C74E8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. </w:t>
      </w:r>
      <w:proofErr w:type="gramStart"/>
      <w:r w:rsidR="00AD5287" w:rsidRPr="002459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Составлением бюджетной сметы является установление объема и распределения направлений расходов бюджета на срок </w:t>
      </w:r>
      <w:r w:rsidR="00245980" w:rsidRPr="002459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решения</w:t>
      </w:r>
      <w:r w:rsidR="00AD5287" w:rsidRPr="002459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бюдж</w:t>
      </w:r>
      <w:r w:rsidR="00245980" w:rsidRPr="002459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ете </w:t>
      </w:r>
      <w:r w:rsidR="00AD5287" w:rsidRPr="002459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очередной финансовый год и плановый период на основании доведенных до </w:t>
      </w:r>
      <w:r w:rsidR="00245980" w:rsidRPr="002459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="00AD5287" w:rsidRPr="002459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r w:rsidR="00245980" w:rsidRPr="002459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муниципальных казенных </w:t>
      </w:r>
      <w:r w:rsidR="00AD5287" w:rsidRPr="002459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учреждений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</w:t>
      </w:r>
      <w:r w:rsidR="00245980" w:rsidRPr="002459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="00AD5287" w:rsidRPr="002459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r w:rsidR="00245980" w:rsidRPr="002459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муниципальных казенных </w:t>
      </w:r>
      <w:r w:rsidR="00AD5287" w:rsidRPr="002459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учреждени</w:t>
      </w:r>
      <w:r w:rsidR="00245980" w:rsidRPr="002459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</w:t>
      </w:r>
      <w:r w:rsidR="00AD5287" w:rsidRPr="002459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включая бюджетные обязательства</w:t>
      </w:r>
      <w:proofErr w:type="gramEnd"/>
      <w:r w:rsidR="00AD5287" w:rsidRPr="002459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предоставлению бюджетных инвестиций и субсидий юридическим лицам (в том числе субсидий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8D2E7B" w:rsidRDefault="00A0490C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" w:name="sub_1003"/>
      <w:bookmarkEnd w:id="6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2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Показатели бюджетной сметы формируются в пределах доведенных лимитов бюджетных обязательств в разрезе </w:t>
      </w:r>
      <w:proofErr w:type="gramStart"/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кодов классификации расходов бюджетов бюджетной классификации Российской Федерации</w:t>
      </w:r>
      <w:proofErr w:type="gramEnd"/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детализацией по кодам подгрупп и (или) элементов видов расходов классификации </w:t>
      </w:r>
      <w:r w:rsidR="008D2E7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расходов бюджета.</w:t>
      </w:r>
    </w:p>
    <w:p w:rsidR="008D2E7B" w:rsidRPr="008D2E7B" w:rsidRDefault="008D2E7B" w:rsidP="008D2E7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</w:t>
      </w:r>
      <w:r w:rsidRPr="008D2E7B">
        <w:rPr>
          <w:rFonts w:ascii="Times New Roman" w:hAnsi="Times New Roman" w:cs="Times New Roman"/>
          <w:sz w:val="24"/>
          <w:szCs w:val="24"/>
        </w:rPr>
        <w:t>Главный распорядитель (распорядитель) средств бюджета, учреждение вправе дополнительно детализировать показатели сметы по кодам аналитических показателей.</w:t>
      </w:r>
    </w:p>
    <w:p w:rsidR="00AD5287" w:rsidRPr="008D2E7B" w:rsidRDefault="008D2E7B" w:rsidP="008D2E7B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8D2E7B">
        <w:rPr>
          <w:rFonts w:ascii="Times New Roman" w:hAnsi="Times New Roman" w:cs="Times New Roman"/>
          <w:spacing w:val="1"/>
          <w:sz w:val="24"/>
          <w:szCs w:val="24"/>
        </w:rPr>
        <w:t>Срок действия сметы ограничивается текущим финансовым годом.</w:t>
      </w:r>
    </w:p>
    <w:p w:rsidR="00AD5287" w:rsidRPr="00AD5287" w:rsidRDefault="00A0490C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" w:name="sub_1005"/>
      <w:bookmarkEnd w:id="7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3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bookmarkEnd w:id="8"/>
      <w:r w:rsidR="008D2E7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Смета </w:t>
      </w:r>
      <w:r w:rsidR="008D2E7B" w:rsidRPr="008D2E7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составляется учреждением по форме согласно приложению </w:t>
      </w:r>
      <w:r w:rsidR="008D2E7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№</w:t>
      </w:r>
      <w:r w:rsidR="008D2E7B" w:rsidRPr="008D2E7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1 к настоящему Порядку.</w:t>
      </w:r>
    </w:p>
    <w:p w:rsidR="00AD5287" w:rsidRPr="00556888" w:rsidRDefault="00AD5287" w:rsidP="00AD528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9" w:name="sub_1300"/>
      <w:r w:rsidRPr="0055688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III. Утверждение бюджетной сметы</w:t>
      </w:r>
    </w:p>
    <w:bookmarkEnd w:id="9"/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5287" w:rsidRPr="00AD5287" w:rsidRDefault="00C72A6D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" w:name="sub_1007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     1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Бюджетная смета </w:t>
      </w:r>
      <w:r w:rsidR="00A049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</w:t>
      </w:r>
      <w:r w:rsidR="00925F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утверждается </w:t>
      </w:r>
      <w:r w:rsidR="00850A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главой администрации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 позднее десяти рабочих дней со дня доведения лимитов бюджетных обязательств.</w:t>
      </w:r>
    </w:p>
    <w:bookmarkEnd w:id="10"/>
    <w:p w:rsidR="00AD5287" w:rsidRDefault="00B95BF3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2. 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Бюджетные сметы </w:t>
      </w:r>
      <w:r w:rsidR="00850A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подведомственных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муниципальных казенных </w:t>
      </w:r>
      <w:r w:rsidR="00925F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учреждений </w:t>
      </w:r>
      <w:r w:rsidR="002742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утверждаются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руководителями учреждений не позднее десяти рабочих дней со дня доведения до учреждений лимитов бюджетных обязательств.</w:t>
      </w:r>
    </w:p>
    <w:p w:rsidR="00556888" w:rsidRPr="00AD5287" w:rsidRDefault="00556888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3. </w:t>
      </w:r>
      <w:r w:rsidRPr="005568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Утвержденные сметы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подведомственных казенных учреждений направляются в администрацию </w:t>
      </w:r>
      <w:r w:rsidRPr="005568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позднее одного рабочего дня после утверждения сметы.</w:t>
      </w: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1" w:name="sub_1400"/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IV. Ведение бюджетной сметы</w:t>
      </w:r>
    </w:p>
    <w:bookmarkEnd w:id="11"/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5287" w:rsidRPr="00AD5287" w:rsidRDefault="00D45618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" w:name="sub_1009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1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Ведением бюджетной сметы в целях настоящего Порядка является внесение изменений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показатели бюджетной сметы в 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пределах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доведенных в установленном законодательством Российской Федерации порядке лимитов бюджетных обязательств.</w:t>
      </w:r>
    </w:p>
    <w:bookmarkEnd w:id="12"/>
    <w:p w:rsidR="00AD5287" w:rsidRPr="00AD5287" w:rsidRDefault="00D45618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</w:t>
      </w:r>
      <w:r w:rsidR="00E941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Изменение п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оказател</w:t>
      </w:r>
      <w:r w:rsidR="00E941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ей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бюджетной сметы </w:t>
      </w:r>
      <w:r w:rsidR="00E941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составляются по форме, </w:t>
      </w:r>
      <w:proofErr w:type="gramStart"/>
      <w:r w:rsidR="00E941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согласно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941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приложения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№</w:t>
      </w:r>
      <w:r w:rsidR="00AD5287" w:rsidRPr="00D456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 2 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настоящему Порядку.</w:t>
      </w:r>
    </w:p>
    <w:p w:rsidR="00AD5287" w:rsidRPr="00AD5287" w:rsidRDefault="00D45618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" w:name="sub_1010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2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Изменение показателей бюджетной сметы осуществляется по следующим основаниям:</w:t>
      </w:r>
    </w:p>
    <w:p w:rsidR="00AD5287" w:rsidRPr="00AD5287" w:rsidRDefault="00D45618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4" w:name="sub_10102"/>
      <w:bookmarkEnd w:id="13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- 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изменение доведенных в установленном </w:t>
      </w:r>
      <w:r w:rsidR="00AD5287" w:rsidRPr="00D456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бюджетным законодательством 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Российской Федерации порядке учреждению лимитов бюджетных обязательств;</w:t>
      </w:r>
    </w:p>
    <w:bookmarkEnd w:id="14"/>
    <w:p w:rsidR="00AD5287" w:rsidRPr="00AD5287" w:rsidRDefault="00D45618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- 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изменение распределения лимитов бюджетных обязательств по кодам классификации расходов бюджета, не требующих изменения показателей бюджетной росписи и лимитов бюджетных обязатель</w:t>
      </w:r>
      <w:proofErr w:type="gramStart"/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ств гл</w:t>
      </w:r>
      <w:proofErr w:type="gramEnd"/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авного распорядителя (распорядителя) бюджетных средств и распределения лимитов бюджетных обязательств по финансовому обеспечению мероприятий по информатизации и федеральной адресной инвестиционной программы;</w:t>
      </w:r>
    </w:p>
    <w:p w:rsidR="00AD5287" w:rsidRPr="00AD5287" w:rsidRDefault="00D45618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- 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изменение распределения лимитов бюджетных обязательств по кодам классификации расходов бюджета, не требующих изменения показателей бюджетной росписи и лимитов бюджетных обязатель</w:t>
      </w:r>
      <w:proofErr w:type="gramStart"/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ств гл</w:t>
      </w:r>
      <w:proofErr w:type="gramEnd"/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авного распорядителя (распорядителя) бюджетных средств, но требующих изменения распределения лимитов бюджетных обязательств на финансовое обеспечение мероприятий по информатизации и федеральной адресной инвестиционной программы;</w:t>
      </w:r>
    </w:p>
    <w:p w:rsidR="00AD5287" w:rsidRPr="00AD5287" w:rsidRDefault="00D45618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- 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изменение распределения лимитов бюджетных обязательств между направлениями, по которым группируются показатели бюджетной сметы;</w:t>
      </w:r>
    </w:p>
    <w:p w:rsidR="00AD5287" w:rsidRPr="00AD5287" w:rsidRDefault="00D45618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- 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изменение информации, связанной с переданными полномочиями;</w:t>
      </w: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изменение распределения бюджетных ассигнований на исполнение публичных нормативных обязательств.</w:t>
      </w:r>
    </w:p>
    <w:p w:rsidR="00AD5287" w:rsidRPr="00AD5287" w:rsidRDefault="002D67B2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5" w:name="sub_1012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3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Внесение изменений в бюджетную смету, требующих изменения показателей бюджетной росписи и лимитов бюджетных обязательств, утверждается после внесения изменений в бюджетную роспись и лимиты бюджетных обязательств в соответствии с порядком составления и ведения сводной бюджетной росписи.</w:t>
      </w:r>
    </w:p>
    <w:p w:rsidR="00AD5287" w:rsidRPr="00AD5287" w:rsidRDefault="002D67B2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6" w:name="sub_1015"/>
      <w:bookmarkEnd w:id="15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4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Внесение изменений в показатели бюджетной сметы на текущий финансовый год осуществляется не позднее одного рабочего дня до окончания текущего финансового года.</w:t>
      </w:r>
    </w:p>
    <w:p w:rsidR="00AD5287" w:rsidRPr="00AD5287" w:rsidRDefault="00080BE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7" w:name="sub_1019"/>
      <w:bookmarkEnd w:id="16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5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Составление и ведение плановых сметных показателей </w:t>
      </w:r>
      <w:r w:rsidR="00524B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подведомственных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 казенных учреждений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осуществляется в соответствии с порядком составления и ведения бюджетных смет </w:t>
      </w:r>
      <w:r w:rsidR="00524B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подведомственных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</w:t>
      </w:r>
      <w:r w:rsidR="00AD5287"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казенных учреждений.</w:t>
      </w:r>
    </w:p>
    <w:bookmarkEnd w:id="17"/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AD5287" w:rsidRPr="00AD5287" w:rsidSect="00DB0FB3">
          <w:pgSz w:w="11900" w:h="16800"/>
          <w:pgMar w:top="851" w:right="851" w:bottom="851" w:left="1134" w:header="720" w:footer="720" w:gutter="0"/>
          <w:cols w:space="720"/>
          <w:noEndnote/>
        </w:sectPr>
      </w:pPr>
    </w:p>
    <w:p w:rsidR="00783C54" w:rsidRDefault="00AD5287" w:rsidP="00783C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 xml:space="preserve">Приложение </w:t>
      </w:r>
      <w:r w:rsidR="00080BE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№</w:t>
      </w:r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1</w:t>
      </w:r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к </w:t>
      </w:r>
      <w:r w:rsidRPr="00E941BE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Порядку</w:t>
      </w:r>
      <w:r w:rsidRPr="00E941B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составления, утверждения и ведения бюджетных смет</w:t>
      </w:r>
    </w:p>
    <w:p w:rsidR="00783C54" w:rsidRDefault="00AD5287" w:rsidP="00783C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783C54" w:rsidRPr="00783C5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администрации </w:t>
      </w:r>
      <w:r w:rsidR="00C07C0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Кисловского сельского поселения Быковского муниципального района</w:t>
      </w:r>
    </w:p>
    <w:p w:rsidR="00783C54" w:rsidRDefault="00D22106" w:rsidP="00D22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783C54" w:rsidRPr="00783C5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Волгоградской области и муниципальных казенных учреждений, находящихся в ведении </w:t>
      </w:r>
    </w:p>
    <w:p w:rsidR="00783C54" w:rsidRPr="00783C54" w:rsidRDefault="00783C54" w:rsidP="00783C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783C5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администрации </w:t>
      </w:r>
      <w:r w:rsidR="00C07C0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Кисловского сельского поселения Быковского муниципального района</w:t>
      </w:r>
    </w:p>
    <w:p w:rsidR="00AD5287" w:rsidRDefault="00D22106" w:rsidP="00D22106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783C54" w:rsidRPr="00783C5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Волгоградской области</w:t>
      </w:r>
      <w:r w:rsidR="00AD5287" w:rsidRPr="00783C5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, утвержденному </w:t>
      </w:r>
      <w:r w:rsidR="00783C54" w:rsidRPr="00E941BE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пос</w:t>
      </w:r>
      <w:r w:rsidR="00C07C04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тановлением администрации Кис</w:t>
      </w:r>
      <w:r w:rsidR="00783C54" w:rsidRPr="00E941BE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ловского 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    </w:t>
      </w:r>
      <w:r w:rsidR="00783C54" w:rsidRPr="00E941BE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сельского поселения</w:t>
      </w:r>
      <w:r w:rsidR="00AD5287" w:rsidRPr="00783C5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от </w:t>
      </w:r>
      <w:r w:rsidR="0049047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__</w:t>
      </w:r>
      <w:r w:rsidR="00783C5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</w:t>
      </w:r>
      <w:r w:rsidR="00C07C0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04.2020</w:t>
      </w:r>
      <w:r w:rsidR="00783C5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г.  №</w:t>
      </w:r>
      <w:r w:rsidR="00AD5287" w:rsidRPr="00783C5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 </w:t>
      </w:r>
      <w:r w:rsidR="0049047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__</w:t>
      </w:r>
    </w:p>
    <w:p w:rsidR="00385B03" w:rsidRDefault="00385B03" w:rsidP="00783C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85B03" w:rsidRPr="00AD5287" w:rsidRDefault="00385B03" w:rsidP="00385B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45"/>
        <w:gridCol w:w="2480"/>
        <w:gridCol w:w="281"/>
        <w:gridCol w:w="3062"/>
        <w:gridCol w:w="51"/>
      </w:tblGrid>
      <w:tr w:rsidR="00AD5287" w:rsidRPr="00AD5287" w:rsidTr="00E65180">
        <w:tc>
          <w:tcPr>
            <w:tcW w:w="9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УТВЕРЖДАЮ</w:t>
            </w:r>
          </w:p>
        </w:tc>
      </w:tr>
      <w:tr w:rsidR="00AD5287" w:rsidRPr="00AD5287" w:rsidTr="00E65180">
        <w:tc>
          <w:tcPr>
            <w:tcW w:w="9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(наименование должности лица, утверждающего бюджетную смету; наименование</w:t>
            </w:r>
            <w:proofErr w:type="gramEnd"/>
          </w:p>
        </w:tc>
      </w:tr>
      <w:tr w:rsidR="00AD5287" w:rsidRPr="00AD5287" w:rsidTr="00E65180">
        <w:tc>
          <w:tcPr>
            <w:tcW w:w="9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главного распорядителя (распорядителя) бюджетных средств; учреждения)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E65180">
        <w:trPr>
          <w:gridAfter w:val="1"/>
          <w:wAfter w:w="51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AD5287" w:rsidRPr="00AD5287" w:rsidTr="00E65180">
        <w:trPr>
          <w:gridAfter w:val="1"/>
          <w:wAfter w:w="51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"__" _________________ 20__ г.</w:t>
            </w:r>
          </w:p>
        </w:tc>
      </w:tr>
    </w:tbl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8"/>
        <w:gridCol w:w="8106"/>
        <w:gridCol w:w="1968"/>
        <w:gridCol w:w="1709"/>
      </w:tblGrid>
      <w:tr w:rsidR="00AD5287" w:rsidRPr="00AD5287" w:rsidTr="00E65180">
        <w:tc>
          <w:tcPr>
            <w:tcW w:w="11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E941B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БЮДЖЕТНАЯ СМЕТА на 20__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КОДЫ</w:t>
            </w:r>
          </w:p>
        </w:tc>
      </w:tr>
      <w:tr w:rsidR="00AD5287" w:rsidRPr="00AD5287" w:rsidTr="00E65180">
        <w:tc>
          <w:tcPr>
            <w:tcW w:w="11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финансовый год (на 20__ финансовый год и на плановый период 20__ и 20__ годов</w:t>
            </w:r>
            <w:r w:rsidRPr="00783C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  <w:r w:rsidRPr="00AD5287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Форма по </w:t>
            </w:r>
            <w:r w:rsidRPr="00783C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ОКУД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38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050101</w:t>
            </w:r>
            <w:r w:rsidR="00385B0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AD5287" w:rsidRPr="00AD5287" w:rsidTr="00E65180"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"__" _________________ 20__ г.</w:t>
            </w:r>
            <w:r w:rsidRPr="00783C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E65180"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Получатель бюджетных средств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38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 </w:t>
            </w:r>
            <w:r w:rsidR="00385B0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Сводному реестру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E65180"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Распорядитель бюджетных средств</w:t>
            </w:r>
          </w:p>
        </w:tc>
        <w:tc>
          <w:tcPr>
            <w:tcW w:w="8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38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 </w:t>
            </w:r>
            <w:r w:rsidR="00385B0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Сводному реестру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E65180"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глава по </w:t>
            </w:r>
            <w:r w:rsidRPr="00783C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E65180"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Наименование бюджета</w:t>
            </w:r>
          </w:p>
        </w:tc>
        <w:tc>
          <w:tcPr>
            <w:tcW w:w="8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 </w:t>
            </w:r>
            <w:r w:rsidRPr="00783C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E65180"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8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83C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383</w:t>
            </w:r>
          </w:p>
        </w:tc>
      </w:tr>
    </w:tbl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8" w:name="sub_11100"/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1. Итоговые показатели бюджетной сметы</w:t>
      </w:r>
    </w:p>
    <w:bookmarkEnd w:id="18"/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940"/>
        <w:gridCol w:w="1218"/>
        <w:gridCol w:w="850"/>
        <w:gridCol w:w="1608"/>
        <w:gridCol w:w="1118"/>
        <w:gridCol w:w="1010"/>
        <w:gridCol w:w="1073"/>
        <w:gridCol w:w="1053"/>
        <w:gridCol w:w="1032"/>
        <w:gridCol w:w="1136"/>
        <w:gridCol w:w="1139"/>
        <w:gridCol w:w="1032"/>
        <w:gridCol w:w="1170"/>
      </w:tblGrid>
      <w:tr w:rsidR="00AD5287" w:rsidRPr="00AD5287" w:rsidTr="0083476F">
        <w:tc>
          <w:tcPr>
            <w:tcW w:w="38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аналитического показателя (</w:t>
            </w:r>
            <w:r w:rsidRPr="00783C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КОСГУ)</w:t>
            </w:r>
          </w:p>
        </w:tc>
        <w:tc>
          <w:tcPr>
            <w:tcW w:w="9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</w:t>
            </w:r>
          </w:p>
        </w:tc>
      </w:tr>
      <w:tr w:rsidR="00AD5287" w:rsidRPr="00AD5287" w:rsidTr="0083476F">
        <w:tc>
          <w:tcPr>
            <w:tcW w:w="38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20__ год (на текущий финансовый год)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20__ год (на второй год планового периода)</w:t>
            </w:r>
          </w:p>
        </w:tc>
      </w:tr>
      <w:tr w:rsidR="00DA2BF5" w:rsidRPr="00AD5287" w:rsidTr="00DA2BF5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783C54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83C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783C54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83C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783C54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83C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783C54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83C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рублях</w:t>
            </w:r>
          </w:p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(рублевом</w:t>
            </w:r>
            <w:proofErr w:type="gramEnd"/>
          </w:p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эквиваленте</w:t>
            </w:r>
            <w:proofErr w:type="gramEnd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B2062E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валюты по ОКВ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B2062E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рублях</w:t>
            </w:r>
          </w:p>
          <w:p w:rsidR="00DA2BF5" w:rsidRPr="00B2062E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(рублевом</w:t>
            </w:r>
            <w:proofErr w:type="gramEnd"/>
          </w:p>
          <w:p w:rsidR="00DA2BF5" w:rsidRPr="00B2062E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эквиваленте</w:t>
            </w:r>
            <w:proofErr w:type="gramEnd"/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B2062E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B2062E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валюты по ОКВ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B2062E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рублях</w:t>
            </w:r>
          </w:p>
          <w:p w:rsidR="00DA2BF5" w:rsidRPr="00B2062E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(рублевом</w:t>
            </w:r>
            <w:proofErr w:type="gramEnd"/>
          </w:p>
          <w:p w:rsidR="00DA2BF5" w:rsidRPr="00B2062E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эквиваленте</w:t>
            </w:r>
            <w:proofErr w:type="gramEnd"/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B2062E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B2062E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валюты по ОКВ</w:t>
            </w:r>
          </w:p>
        </w:tc>
      </w:tr>
      <w:tr w:rsidR="00DA2BF5" w:rsidRPr="00AD5287" w:rsidTr="00850A20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</w:tr>
      <w:tr w:rsidR="00DA2BF5" w:rsidRPr="00AD5287" w:rsidTr="00850A20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A2BF5" w:rsidRPr="00AD5287" w:rsidTr="00850A20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A2BF5" w:rsidRPr="00AD5287" w:rsidTr="00850A20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  <w:tr w:rsidR="00DA2BF5" w:rsidRPr="00AD5287" w:rsidTr="00850A20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по коду </w:t>
            </w: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  <w:tr w:rsidR="00DA2BF5" w:rsidRPr="00AD5287" w:rsidTr="00850A20"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BF5" w:rsidRPr="00AD5287" w:rsidRDefault="00DA2BF5" w:rsidP="00DA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</w:tbl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5287">
        <w:rPr>
          <w:rFonts w:ascii="Courier New" w:eastAsia="Times New Roman" w:hAnsi="Courier New" w:cs="Courier New"/>
          <w:lang w:eastAsia="ru-RU"/>
        </w:rPr>
        <w:t>──────────────────────────────</w:t>
      </w: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9" w:name="sub_111111"/>
      <w:r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 В случае утверждения б</w:t>
      </w:r>
      <w:r w:rsidR="00B2062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юджета</w:t>
      </w:r>
      <w:r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очередной финансовый год и плановый период.</w:t>
      </w: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0" w:name="sub_222222"/>
      <w:bookmarkEnd w:id="19"/>
      <w:r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** Указывается дата подписания бюджетной сметы, в случае утверждения бюджетной сметы руководителем учреждения - дата утверждения бюджетной сметы.</w:t>
      </w:r>
    </w:p>
    <w:bookmarkEnd w:id="20"/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5287">
        <w:rPr>
          <w:rFonts w:ascii="Courier New" w:eastAsia="Times New Roman" w:hAnsi="Courier New" w:cs="Courier New"/>
          <w:lang w:eastAsia="ru-RU"/>
        </w:rPr>
        <w:t>──────────────────────────────</w:t>
      </w: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7"/>
        <w:gridCol w:w="2140"/>
        <w:gridCol w:w="626"/>
        <w:gridCol w:w="1692"/>
      </w:tblGrid>
      <w:tr w:rsidR="00AD5287" w:rsidRPr="00AD5287" w:rsidTr="00E65180"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Номер страницы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E65180"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 страниц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1" w:name="sub_11200"/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Раздел 2. Лимиты бюджетных обязательств по расходам учреждения, осуществляемым в целях обеспечения функций учреждения, </w:t>
      </w:r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 xml:space="preserve">установленных </w:t>
      </w:r>
      <w:r w:rsidRPr="00B2062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статьей 70</w:t>
      </w:r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Бюджетного кодекса Российской Федерации</w:t>
      </w:r>
    </w:p>
    <w:bookmarkEnd w:id="21"/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889"/>
        <w:gridCol w:w="845"/>
        <w:gridCol w:w="850"/>
        <w:gridCol w:w="1128"/>
        <w:gridCol w:w="854"/>
        <w:gridCol w:w="1224"/>
        <w:gridCol w:w="897"/>
        <w:gridCol w:w="754"/>
        <w:gridCol w:w="850"/>
        <w:gridCol w:w="1037"/>
        <w:gridCol w:w="763"/>
        <w:gridCol w:w="850"/>
        <w:gridCol w:w="1042"/>
        <w:gridCol w:w="758"/>
        <w:gridCol w:w="883"/>
      </w:tblGrid>
      <w:tr w:rsidR="00AD5287" w:rsidRPr="00AD5287" w:rsidTr="00E65180">
        <w:tc>
          <w:tcPr>
            <w:tcW w:w="16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аналитического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показателя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</w:t>
            </w: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КОСГУ</w:t>
            </w: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</w:t>
            </w:r>
          </w:p>
        </w:tc>
      </w:tr>
      <w:tr w:rsidR="00AD5287" w:rsidRPr="00AD5287" w:rsidTr="00E65180">
        <w:tc>
          <w:tcPr>
            <w:tcW w:w="16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20__ год (на текущий финансовый год)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20__ год (на второй год планового периода)</w:t>
            </w:r>
          </w:p>
        </w:tc>
      </w:tr>
      <w:tr w:rsidR="00AD5287" w:rsidRPr="00AD5287" w:rsidTr="00E65180">
        <w:tc>
          <w:tcPr>
            <w:tcW w:w="16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B2062E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B2062E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B2062E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B2062E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рублях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(рублевом</w:t>
            </w:r>
            <w:proofErr w:type="gramEnd"/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эквиваленте</w:t>
            </w:r>
            <w:proofErr w:type="gramEnd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валюты п</w:t>
            </w:r>
            <w:r w:rsidRPr="00080B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 </w:t>
            </w:r>
            <w:hyperlink r:id="rId9" w:history="1">
              <w:r w:rsidRPr="00080B1A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рублях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(рублевом</w:t>
            </w:r>
            <w:proofErr w:type="gramEnd"/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эквиваленте</w:t>
            </w:r>
            <w:proofErr w:type="gramEnd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код валюты по </w:t>
            </w:r>
            <w:r w:rsidRPr="00080B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рублях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(рублевом</w:t>
            </w:r>
            <w:proofErr w:type="gramEnd"/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эквиваленте</w:t>
            </w:r>
            <w:proofErr w:type="gramEnd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код валюты по </w:t>
            </w:r>
            <w:r w:rsidRPr="00080B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ОКВ</w:t>
            </w:r>
          </w:p>
        </w:tc>
      </w:tr>
      <w:tr w:rsidR="00AD5287" w:rsidRPr="00AD5287" w:rsidTr="00E65180"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</w:tr>
      <w:tr w:rsidR="00AD5287" w:rsidRPr="00AD5287" w:rsidTr="00E65180"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E65180"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E65180"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по коду </w:t>
            </w: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  <w:tr w:rsidR="00AD5287" w:rsidRPr="00AD5287" w:rsidTr="00E65180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</w:tbl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2" w:name="sub_11300"/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Раздел 3. </w:t>
      </w:r>
      <w:proofErr w:type="gramStart"/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Лимиты бюджетных обязательств по расходам учреждения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компаниям, осуществление платежей, взносов, безвозмездных перечислений субъектам международного права;</w:t>
      </w:r>
      <w:proofErr w:type="gramEnd"/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обслуживание государственного долга, исполнение государственных гарантий, судебных актов в соответствии со </w:t>
      </w:r>
      <w:r w:rsidRPr="00B2062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статьей 242.2</w:t>
      </w:r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Бюджетного кодекса Российской Федерации, а также расходам, источником финансового обеспечения которых являются резервные фонды, созданные в соответствии с Бюджетным кодексом Российской Федерации</w:t>
      </w:r>
    </w:p>
    <w:bookmarkEnd w:id="22"/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889"/>
        <w:gridCol w:w="845"/>
        <w:gridCol w:w="850"/>
        <w:gridCol w:w="1128"/>
        <w:gridCol w:w="854"/>
        <w:gridCol w:w="1224"/>
        <w:gridCol w:w="897"/>
        <w:gridCol w:w="754"/>
        <w:gridCol w:w="850"/>
        <w:gridCol w:w="1037"/>
        <w:gridCol w:w="763"/>
        <w:gridCol w:w="850"/>
        <w:gridCol w:w="1042"/>
        <w:gridCol w:w="758"/>
        <w:gridCol w:w="883"/>
      </w:tblGrid>
      <w:tr w:rsidR="00AD5287" w:rsidRPr="00AD5287" w:rsidTr="00E65180">
        <w:tc>
          <w:tcPr>
            <w:tcW w:w="16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аналитического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показателя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</w:t>
            </w: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КОСГУ</w:t>
            </w: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Сумма</w:t>
            </w:r>
          </w:p>
        </w:tc>
      </w:tr>
      <w:tr w:rsidR="00AD5287" w:rsidRPr="00AD5287" w:rsidTr="00E65180">
        <w:tc>
          <w:tcPr>
            <w:tcW w:w="16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 20__ год (на текущий финансовый </w:t>
            </w: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год)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на 20__ год (на первый год планового периода)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20__ год (на второй год планового периода)</w:t>
            </w:r>
          </w:p>
        </w:tc>
      </w:tr>
      <w:tr w:rsidR="00AD5287" w:rsidRPr="00AD5287" w:rsidTr="00E65180">
        <w:tc>
          <w:tcPr>
            <w:tcW w:w="16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B2062E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B2062E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B2062E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B2062E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рублях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(рублевом</w:t>
            </w:r>
            <w:proofErr w:type="gramEnd"/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эквиваленте</w:t>
            </w:r>
            <w:proofErr w:type="gramEnd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B2062E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валюты по ОКВ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B2062E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рублях</w:t>
            </w:r>
          </w:p>
          <w:p w:rsidR="00AD5287" w:rsidRPr="00B2062E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(рублевом</w:t>
            </w:r>
            <w:proofErr w:type="gramEnd"/>
          </w:p>
          <w:p w:rsidR="00AD5287" w:rsidRPr="00B2062E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эквиваленте</w:t>
            </w:r>
            <w:proofErr w:type="gramEnd"/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B2062E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B2062E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валюты по ОКВ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B2062E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рублях</w:t>
            </w:r>
          </w:p>
          <w:p w:rsidR="00AD5287" w:rsidRPr="00B2062E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(рублевом</w:t>
            </w:r>
            <w:proofErr w:type="gramEnd"/>
          </w:p>
          <w:p w:rsidR="00AD5287" w:rsidRPr="00B2062E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эквиваленте</w:t>
            </w:r>
            <w:proofErr w:type="gramEnd"/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B2062E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287" w:rsidRPr="00B2062E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валюты по ОКВ</w:t>
            </w:r>
          </w:p>
        </w:tc>
      </w:tr>
      <w:tr w:rsidR="00AD5287" w:rsidRPr="00AD5287" w:rsidTr="00E65180"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</w:tr>
      <w:tr w:rsidR="00AD5287" w:rsidRPr="00AD5287" w:rsidTr="00E65180"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E65180"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E65180"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по коду </w:t>
            </w:r>
            <w:r w:rsidRPr="00080B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  <w:tr w:rsidR="00AD5287" w:rsidRPr="00AD5287" w:rsidTr="00E65180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</w:tbl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7"/>
        <w:gridCol w:w="2140"/>
        <w:gridCol w:w="626"/>
        <w:gridCol w:w="1692"/>
      </w:tblGrid>
      <w:tr w:rsidR="00AD5287" w:rsidRPr="00AD5287" w:rsidTr="00E65180"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Номер страницы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E65180"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 страниц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3" w:name="sub_11400"/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4. Лимиты бюджетных обязательств по расходам учреждения на закупки товаров, работ, услуг, осуществляемые учреждением в пользу третьих лиц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889"/>
        <w:gridCol w:w="845"/>
        <w:gridCol w:w="850"/>
        <w:gridCol w:w="1128"/>
        <w:gridCol w:w="854"/>
        <w:gridCol w:w="1224"/>
        <w:gridCol w:w="897"/>
        <w:gridCol w:w="754"/>
        <w:gridCol w:w="850"/>
        <w:gridCol w:w="1037"/>
        <w:gridCol w:w="763"/>
        <w:gridCol w:w="850"/>
        <w:gridCol w:w="1042"/>
        <w:gridCol w:w="758"/>
        <w:gridCol w:w="883"/>
      </w:tblGrid>
      <w:tr w:rsidR="00B27AB5" w:rsidRPr="00AD5287" w:rsidTr="00850A20">
        <w:tc>
          <w:tcPr>
            <w:tcW w:w="16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bookmarkEnd w:id="23"/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</w:t>
            </w:r>
          </w:p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аналитического</w:t>
            </w:r>
          </w:p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показателя</w:t>
            </w:r>
          </w:p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</w:t>
            </w: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КОСГУ</w:t>
            </w: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</w:t>
            </w:r>
          </w:p>
        </w:tc>
      </w:tr>
      <w:tr w:rsidR="00B27AB5" w:rsidRPr="00AD5287" w:rsidTr="00850A20">
        <w:tc>
          <w:tcPr>
            <w:tcW w:w="16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20__ год (на текущий финансовый год)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20__ год (на второй год планового периода)</w:t>
            </w:r>
          </w:p>
        </w:tc>
      </w:tr>
      <w:tr w:rsidR="00B27AB5" w:rsidRPr="00AD5287" w:rsidTr="00850A20">
        <w:tc>
          <w:tcPr>
            <w:tcW w:w="16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B2062E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B2062E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B2062E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B2062E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рублях</w:t>
            </w:r>
          </w:p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(рублевом</w:t>
            </w:r>
            <w:proofErr w:type="gramEnd"/>
          </w:p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эквиваленте</w:t>
            </w:r>
            <w:proofErr w:type="gramEnd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B2062E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валюты по ОКВ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B2062E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рублях</w:t>
            </w:r>
          </w:p>
          <w:p w:rsidR="00B27AB5" w:rsidRPr="00B2062E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(рублевом</w:t>
            </w:r>
            <w:proofErr w:type="gramEnd"/>
          </w:p>
          <w:p w:rsidR="00B27AB5" w:rsidRPr="00B2062E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эквиваленте</w:t>
            </w:r>
            <w:proofErr w:type="gramEnd"/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B2062E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B2062E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валюты по ОКВ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B2062E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рублях</w:t>
            </w:r>
          </w:p>
          <w:p w:rsidR="00B27AB5" w:rsidRPr="00B2062E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(рублевом</w:t>
            </w:r>
            <w:proofErr w:type="gramEnd"/>
          </w:p>
          <w:p w:rsidR="00B27AB5" w:rsidRPr="00B2062E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эквиваленте</w:t>
            </w:r>
            <w:proofErr w:type="gramEnd"/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B2062E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AB5" w:rsidRPr="00B2062E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валюты по ОКВ</w:t>
            </w:r>
          </w:p>
        </w:tc>
      </w:tr>
      <w:tr w:rsidR="00B27AB5" w:rsidRPr="00AD5287" w:rsidTr="00850A20"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</w:tr>
      <w:tr w:rsidR="00B27AB5" w:rsidRPr="00AD5287" w:rsidTr="00850A20"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27AB5" w:rsidRPr="00AD5287" w:rsidTr="00850A20"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27AB5" w:rsidRPr="00AD5287" w:rsidTr="00850A20"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по коду </w:t>
            </w:r>
            <w:r w:rsidRPr="00080B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  <w:tr w:rsidR="00B27AB5" w:rsidRPr="00AD5287" w:rsidTr="00850A20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AB5" w:rsidRPr="00AD5287" w:rsidRDefault="00B27AB5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</w:tbl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4" w:name="sub_11500"/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Раздел 5. </w:t>
      </w:r>
      <w:r w:rsidR="00262D5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СПРАВОЧНО: Бюджетные ассигнования на исполнение публичных нормативных обязательств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889"/>
        <w:gridCol w:w="845"/>
        <w:gridCol w:w="850"/>
        <w:gridCol w:w="1128"/>
        <w:gridCol w:w="854"/>
        <w:gridCol w:w="1224"/>
        <w:gridCol w:w="897"/>
        <w:gridCol w:w="754"/>
        <w:gridCol w:w="850"/>
        <w:gridCol w:w="1037"/>
        <w:gridCol w:w="763"/>
        <w:gridCol w:w="850"/>
        <w:gridCol w:w="1042"/>
        <w:gridCol w:w="758"/>
        <w:gridCol w:w="883"/>
      </w:tblGrid>
      <w:tr w:rsidR="00262D5C" w:rsidRPr="00AD5287" w:rsidTr="00850A20">
        <w:tc>
          <w:tcPr>
            <w:tcW w:w="16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bookmarkEnd w:id="24"/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</w:t>
            </w:r>
          </w:p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аналитического</w:t>
            </w:r>
          </w:p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показателя</w:t>
            </w:r>
          </w:p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</w:t>
            </w: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КОСГУ</w:t>
            </w: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</w:t>
            </w:r>
          </w:p>
        </w:tc>
      </w:tr>
      <w:tr w:rsidR="00262D5C" w:rsidRPr="00AD5287" w:rsidTr="00850A20">
        <w:tc>
          <w:tcPr>
            <w:tcW w:w="16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20__ год (на текущий финансовый год)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20__ год (на второй год планового периода)</w:t>
            </w:r>
          </w:p>
        </w:tc>
      </w:tr>
      <w:tr w:rsidR="00262D5C" w:rsidRPr="00AD5287" w:rsidTr="00850A20">
        <w:tc>
          <w:tcPr>
            <w:tcW w:w="16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B2062E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B2062E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B2062E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B2062E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рублях</w:t>
            </w:r>
          </w:p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(рублевом</w:t>
            </w:r>
            <w:proofErr w:type="gramEnd"/>
          </w:p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эквиваленте</w:t>
            </w:r>
            <w:proofErr w:type="gramEnd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B2062E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валюты по ОКВ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B2062E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рублях</w:t>
            </w:r>
          </w:p>
          <w:p w:rsidR="00262D5C" w:rsidRPr="00B2062E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(рублевом</w:t>
            </w:r>
            <w:proofErr w:type="gramEnd"/>
          </w:p>
          <w:p w:rsidR="00262D5C" w:rsidRPr="00B2062E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эквиваленте</w:t>
            </w:r>
            <w:proofErr w:type="gramEnd"/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B2062E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B2062E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валюты по ОКВ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B2062E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рублях</w:t>
            </w:r>
          </w:p>
          <w:p w:rsidR="00262D5C" w:rsidRPr="00B2062E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(рублевом</w:t>
            </w:r>
            <w:proofErr w:type="gramEnd"/>
          </w:p>
          <w:p w:rsidR="00262D5C" w:rsidRPr="00B2062E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эквиваленте</w:t>
            </w:r>
            <w:proofErr w:type="gramEnd"/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B2062E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D5C" w:rsidRPr="00B2062E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2062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валюты по ОКВ</w:t>
            </w:r>
          </w:p>
        </w:tc>
      </w:tr>
      <w:tr w:rsidR="00262D5C" w:rsidRPr="00AD5287" w:rsidTr="00850A20"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</w:tr>
      <w:tr w:rsidR="00262D5C" w:rsidRPr="00AD5287" w:rsidTr="00850A20"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62D5C" w:rsidRPr="00AD5287" w:rsidTr="00850A20"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62D5C" w:rsidRPr="00AD5287" w:rsidTr="00850A20"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по коду </w:t>
            </w:r>
            <w:r w:rsidRPr="00080B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  <w:tr w:rsidR="00262D5C" w:rsidRPr="00AD5287" w:rsidTr="00850A20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5C" w:rsidRPr="00AD5287" w:rsidRDefault="00262D5C" w:rsidP="0085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</w:tbl>
    <w:p w:rsid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24B58" w:rsidRPr="00AD5287" w:rsidRDefault="00524B58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5287">
        <w:rPr>
          <w:rFonts w:ascii="Courier New" w:eastAsia="Times New Roman" w:hAnsi="Courier New" w:cs="Courier New"/>
          <w:lang w:eastAsia="ru-RU"/>
        </w:rPr>
        <w:t>Руководитель учреждения</w:t>
      </w: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5287">
        <w:rPr>
          <w:rFonts w:ascii="Courier New" w:eastAsia="Times New Roman" w:hAnsi="Courier New" w:cs="Courier New"/>
          <w:lang w:eastAsia="ru-RU"/>
        </w:rPr>
        <w:t>(уполномоченное лицо) _______________ ___________ __________________________</w:t>
      </w: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5287">
        <w:rPr>
          <w:rFonts w:ascii="Courier New" w:eastAsia="Times New Roman" w:hAnsi="Courier New" w:cs="Courier New"/>
          <w:lang w:eastAsia="ru-RU"/>
        </w:rPr>
        <w:lastRenderedPageBreak/>
        <w:t xml:space="preserve">                        (должность)    (подпись)    (расшифровка подписи)</w:t>
      </w: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5287">
        <w:rPr>
          <w:rFonts w:ascii="Courier New" w:eastAsia="Times New Roman" w:hAnsi="Courier New" w:cs="Courier New"/>
          <w:lang w:eastAsia="ru-RU"/>
        </w:rPr>
        <w:t>Исполнитель           _______________ ____________________ _________________</w:t>
      </w: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5287">
        <w:rPr>
          <w:rFonts w:ascii="Courier New" w:eastAsia="Times New Roman" w:hAnsi="Courier New" w:cs="Courier New"/>
          <w:lang w:eastAsia="ru-RU"/>
        </w:rPr>
        <w:t xml:space="preserve">                        (должность)    (фамилия, инициалы)    (телефон)</w:t>
      </w: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"__" _________________20__ г.</w:t>
      </w: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5"/>
        <w:gridCol w:w="607"/>
        <w:gridCol w:w="4593"/>
        <w:gridCol w:w="86"/>
      </w:tblGrid>
      <w:tr w:rsidR="00AD5287" w:rsidRPr="00AD5287" w:rsidTr="00E65180">
        <w:tc>
          <w:tcPr>
            <w:tcW w:w="8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СОГЛАСОВАНО</w:t>
            </w:r>
          </w:p>
        </w:tc>
      </w:tr>
      <w:tr w:rsidR="00AD5287" w:rsidRPr="00AD5287" w:rsidTr="00E65180">
        <w:tc>
          <w:tcPr>
            <w:tcW w:w="8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(наименование должности лица, согласующего бюджетную смету)</w:t>
            </w:r>
          </w:p>
        </w:tc>
      </w:tr>
      <w:tr w:rsidR="00AD5287" w:rsidRPr="00AD5287" w:rsidTr="00E65180">
        <w:tc>
          <w:tcPr>
            <w:tcW w:w="85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(наименование органа государственной власти, согласующего бюджетную смету)</w:t>
            </w:r>
          </w:p>
        </w:tc>
      </w:tr>
      <w:tr w:rsidR="00AD5287" w:rsidRPr="00AD5287" w:rsidTr="00E65180">
        <w:trPr>
          <w:gridAfter w:val="1"/>
          <w:wAfter w:w="86" w:type="dxa"/>
        </w:trPr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AD5287" w:rsidRPr="00AD5287" w:rsidTr="00E65180">
        <w:trPr>
          <w:gridAfter w:val="1"/>
          <w:wAfter w:w="86" w:type="dxa"/>
        </w:trPr>
        <w:tc>
          <w:tcPr>
            <w:tcW w:w="8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"__" _________________20__ г.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7"/>
        <w:gridCol w:w="2140"/>
        <w:gridCol w:w="626"/>
        <w:gridCol w:w="1692"/>
      </w:tblGrid>
      <w:tr w:rsidR="00AD5287" w:rsidRPr="00AD5287" w:rsidTr="00E65180"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Номер страницы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E65180"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 страниц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D41F3" w:rsidRDefault="00DD41F3" w:rsidP="001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DD41F3" w:rsidRDefault="00DD41F3" w:rsidP="001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DD41F3" w:rsidRDefault="00DD41F3" w:rsidP="001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DD41F3" w:rsidRDefault="00DD41F3" w:rsidP="001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DD41F3" w:rsidRDefault="00DD41F3" w:rsidP="001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DD41F3" w:rsidRDefault="00DD41F3" w:rsidP="001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DD41F3" w:rsidRDefault="00DD41F3" w:rsidP="001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DD41F3" w:rsidRDefault="00DD41F3" w:rsidP="001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DD41F3" w:rsidRDefault="00DD41F3" w:rsidP="001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DD41F3" w:rsidRDefault="00DD41F3" w:rsidP="001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DD41F3" w:rsidRDefault="00DD41F3" w:rsidP="001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D22106" w:rsidRDefault="00D22106" w:rsidP="001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D22106" w:rsidRDefault="00D22106" w:rsidP="001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D22106" w:rsidRDefault="00D22106" w:rsidP="001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22A39" w:rsidRDefault="00AD5287" w:rsidP="001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 xml:space="preserve">Приложение </w:t>
      </w:r>
      <w:r w:rsidR="00524B5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№</w:t>
      </w:r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2</w:t>
      </w:r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</w:r>
      <w:r w:rsidR="00122A39"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к </w:t>
      </w:r>
      <w:r w:rsidR="00122A39" w:rsidRPr="00E941BE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Порядку</w:t>
      </w:r>
      <w:r w:rsidR="00122A39" w:rsidRPr="00E941B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122A39"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составления, утверждения и ведения бюджетных смет</w:t>
      </w:r>
    </w:p>
    <w:p w:rsidR="00122A39" w:rsidRDefault="00122A39" w:rsidP="001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783C5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администрации </w:t>
      </w:r>
      <w:r w:rsidR="00C07C0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Кисловского сельского поселения Быковского муниципального района</w:t>
      </w:r>
    </w:p>
    <w:p w:rsidR="00122A39" w:rsidRDefault="00D22106" w:rsidP="00D22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122A39" w:rsidRPr="00783C5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Волгоградской области и муниципальных казенных учреждений, находящихся в ведении </w:t>
      </w:r>
    </w:p>
    <w:p w:rsidR="00122A39" w:rsidRPr="00783C54" w:rsidRDefault="00122A39" w:rsidP="001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783C5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администрации </w:t>
      </w:r>
      <w:r w:rsidR="00C07C0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Кисловского сельского поселения Быковского муниципального района</w:t>
      </w:r>
    </w:p>
    <w:p w:rsidR="00122A39" w:rsidRDefault="00D22106" w:rsidP="00D22106">
      <w:pPr>
        <w:widowControl w:val="0"/>
        <w:autoSpaceDE w:val="0"/>
        <w:autoSpaceDN w:val="0"/>
        <w:adjustRightInd w:val="0"/>
        <w:spacing w:after="0" w:line="240" w:lineRule="auto"/>
        <w:ind w:left="5387" w:hanging="5387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122A39" w:rsidRPr="00783C5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Волгоградской области, утвержденному </w:t>
      </w:r>
      <w:r w:rsidR="00122A39" w:rsidRPr="00E941BE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постановлением администрации 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Кис</w:t>
      </w:r>
      <w:r w:rsidR="00122A39" w:rsidRPr="00E941BE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ловского 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 w:rsidR="00122A39" w:rsidRPr="00E941BE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сельского поселения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 w:rsidR="00122A39" w:rsidRPr="00783C5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от </w:t>
      </w:r>
      <w:r w:rsidR="0049047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__</w:t>
      </w:r>
      <w:r w:rsidR="00122A3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04</w:t>
      </w:r>
      <w:r w:rsidR="00122A3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.2019 г.  №</w:t>
      </w:r>
      <w:r w:rsidR="00122A39" w:rsidRPr="00783C5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 </w:t>
      </w:r>
      <w:r w:rsidR="0049047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__</w:t>
      </w:r>
      <w:bookmarkStart w:id="25" w:name="_GoBack"/>
      <w:bookmarkEnd w:id="25"/>
    </w:p>
    <w:p w:rsidR="00AD5287" w:rsidRPr="00AD5287" w:rsidRDefault="00AD5287" w:rsidP="00122A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2"/>
        <w:gridCol w:w="7280"/>
      </w:tblGrid>
      <w:tr w:rsidR="00AD5287" w:rsidRPr="00AD5287" w:rsidTr="00E65180"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УТВЕРЖДАЮ</w:t>
            </w:r>
          </w:p>
        </w:tc>
      </w:tr>
      <w:tr w:rsidR="00AD5287" w:rsidRPr="00AD5287" w:rsidTr="00E65180"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E65180"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(наименование должности лица, утверждающего изменения показателей сметы;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E65180"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главного распорядителя (распорядителя) бюджетных средств; учреждения)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2"/>
        <w:gridCol w:w="2352"/>
        <w:gridCol w:w="302"/>
        <w:gridCol w:w="4489"/>
      </w:tblGrid>
      <w:tr w:rsidR="00AD5287" w:rsidRPr="00AD5287" w:rsidTr="00E65180">
        <w:tc>
          <w:tcPr>
            <w:tcW w:w="7942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(расшифровка подписи)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E65180">
        <w:tc>
          <w:tcPr>
            <w:tcW w:w="7942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"__" _________________20__ г.</w:t>
            </w:r>
          </w:p>
        </w:tc>
      </w:tr>
    </w:tbl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7606"/>
        <w:gridCol w:w="2277"/>
        <w:gridCol w:w="1460"/>
      </w:tblGrid>
      <w:tr w:rsidR="00AD5287" w:rsidRPr="00AD5287" w:rsidTr="00657D4F">
        <w:tc>
          <w:tcPr>
            <w:tcW w:w="1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370DE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ИЗМЕНЕНИЯ ПОКАЗАТЕЛЕЙ БЮДЖЕТНОЙ СМЕТЫ </w:t>
            </w:r>
            <w:r w:rsidRPr="00AD5287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br/>
              <w:t>на 20__ финансовый год (на 20__ финансовый год</w:t>
            </w:r>
            <w:r w:rsidRPr="00AD5287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br/>
              <w:t>и на плановый период 20__ и 20__ годов</w:t>
            </w:r>
            <w:r w:rsidRPr="00DD41F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  <w:r w:rsidRPr="00AD5287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) N __________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КОДЫ</w:t>
            </w:r>
          </w:p>
        </w:tc>
      </w:tr>
      <w:tr w:rsidR="00AD5287" w:rsidRPr="00AD5287" w:rsidTr="00657D4F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Форма по </w:t>
            </w:r>
            <w:r w:rsidRPr="00DD41F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ОКУД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370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05010</w:t>
            </w:r>
            <w:r w:rsidR="00370DE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</w:tr>
      <w:tr w:rsidR="00AD5287" w:rsidRPr="00AD5287" w:rsidTr="00657D4F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"__" _________________20__ г.</w:t>
            </w:r>
            <w:r w:rsidRPr="00DD41F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657D4F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Получатель бюджетных средств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Перечню (Реестру)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657D4F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Распорядитель бюджетных средств</w:t>
            </w:r>
          </w:p>
        </w:tc>
        <w:tc>
          <w:tcPr>
            <w:tcW w:w="7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Перечню (Реестру)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657D4F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Главный распорядитель бюджетных </w:t>
            </w: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средств</w:t>
            </w:r>
          </w:p>
        </w:tc>
        <w:tc>
          <w:tcPr>
            <w:tcW w:w="7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глава по </w:t>
            </w:r>
            <w:r w:rsidRPr="00DD41F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657D4F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Наименование бюджета</w:t>
            </w:r>
          </w:p>
        </w:tc>
        <w:tc>
          <w:tcPr>
            <w:tcW w:w="7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 </w:t>
            </w:r>
            <w:r w:rsidRPr="002A65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657D4F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7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65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383</w:t>
            </w:r>
          </w:p>
        </w:tc>
      </w:tr>
    </w:tbl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6" w:name="sub_12100"/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1. Итоговые изменения показателей бюджетной сметы</w:t>
      </w:r>
    </w:p>
    <w:bookmarkEnd w:id="26"/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941"/>
        <w:gridCol w:w="1224"/>
        <w:gridCol w:w="845"/>
        <w:gridCol w:w="1608"/>
        <w:gridCol w:w="1224"/>
        <w:gridCol w:w="941"/>
        <w:gridCol w:w="1133"/>
        <w:gridCol w:w="1224"/>
        <w:gridCol w:w="946"/>
        <w:gridCol w:w="1133"/>
        <w:gridCol w:w="1234"/>
        <w:gridCol w:w="946"/>
        <w:gridCol w:w="970"/>
      </w:tblGrid>
      <w:tr w:rsidR="00AD5287" w:rsidRPr="00AD5287" w:rsidTr="00E65180">
        <w:tc>
          <w:tcPr>
            <w:tcW w:w="387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аналитического показателя (</w:t>
            </w:r>
            <w:r w:rsidRPr="002A65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КОСГУ</w:t>
            </w: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</w:t>
            </w: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(+, -)</w:t>
            </w:r>
            <w:proofErr w:type="gramEnd"/>
          </w:p>
        </w:tc>
      </w:tr>
      <w:tr w:rsidR="00AD5287" w:rsidRPr="00AD5287" w:rsidTr="00E65180">
        <w:tc>
          <w:tcPr>
            <w:tcW w:w="387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20__ год (на текущий финансовый год)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20__ год (на второй год планового периода)</w:t>
            </w:r>
          </w:p>
        </w:tc>
      </w:tr>
      <w:tr w:rsidR="00AD5287" w:rsidRPr="00AD5287" w:rsidTr="00E65180"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287" w:rsidRPr="002A654C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65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2A654C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65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2A654C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65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2A654C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65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рублях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(рублевом</w:t>
            </w:r>
            <w:proofErr w:type="gramEnd"/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эквиваленте</w:t>
            </w:r>
            <w:proofErr w:type="gramEnd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код валюты по </w:t>
            </w:r>
            <w:r w:rsidRPr="002A65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рублях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(рублевом</w:t>
            </w:r>
            <w:proofErr w:type="gramEnd"/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эквиваленте</w:t>
            </w:r>
            <w:proofErr w:type="gramEnd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код валюты по </w:t>
            </w:r>
            <w:r w:rsidRPr="002A65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рублях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(рублевом</w:t>
            </w:r>
            <w:proofErr w:type="gramEnd"/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эквиваленте</w:t>
            </w:r>
            <w:proofErr w:type="gramEnd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код валюты по </w:t>
            </w:r>
            <w:r w:rsidRPr="002A65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ОКВ</w:t>
            </w:r>
          </w:p>
        </w:tc>
      </w:tr>
      <w:tr w:rsidR="00AD5287" w:rsidRPr="00AD5287" w:rsidTr="00E65180"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</w:tr>
      <w:tr w:rsidR="00AD5287" w:rsidRPr="00AD5287" w:rsidTr="00E65180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E65180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E65180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E65180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по коду </w:t>
            </w:r>
            <w:r w:rsidRPr="002A65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  <w:tr w:rsidR="00AD5287" w:rsidRPr="00AD5287" w:rsidTr="00E65180"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</w:tbl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5287">
        <w:rPr>
          <w:rFonts w:ascii="Courier New" w:eastAsia="Times New Roman" w:hAnsi="Courier New" w:cs="Courier New"/>
          <w:lang w:eastAsia="ru-RU"/>
        </w:rPr>
        <w:t>──────────────────────────────</w:t>
      </w: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7" w:name="sub_11111"/>
      <w:r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 В случае утверждения </w:t>
      </w:r>
      <w:r w:rsidR="002A654C" w:rsidRPr="002A654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бюджета</w:t>
      </w:r>
      <w:r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очередной финансовый год и плановый период.</w:t>
      </w: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8" w:name="sub_22222"/>
      <w:bookmarkEnd w:id="27"/>
      <w:r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** Указывается дата подписания изменений показателей бюджетной сметы, в случае утверждения изменений показателей бюджетной сметы руководителем учреждения - дата утверждения изменений показателей бюджетной сметы.</w:t>
      </w:r>
    </w:p>
    <w:bookmarkEnd w:id="28"/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5287">
        <w:rPr>
          <w:rFonts w:ascii="Courier New" w:eastAsia="Times New Roman" w:hAnsi="Courier New" w:cs="Courier New"/>
          <w:lang w:eastAsia="ru-RU"/>
        </w:rPr>
        <w:t>──────────────────────────────</w:t>
      </w: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7"/>
        <w:gridCol w:w="2140"/>
        <w:gridCol w:w="626"/>
        <w:gridCol w:w="1692"/>
      </w:tblGrid>
      <w:tr w:rsidR="00AD5287" w:rsidRPr="00AD5287" w:rsidTr="00E65180"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Номер страницы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E65180"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 страниц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9" w:name="sub_12200"/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 xml:space="preserve">Раздел 2. Лимиты бюджетных обязательств по расходам учреждения, осуществляемым в целях обеспечения функций учреждения, установленных </w:t>
      </w:r>
      <w:r w:rsidRPr="002A654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статьей 70</w:t>
      </w:r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Бюджетного кодекса Российской Федерации</w:t>
      </w:r>
    </w:p>
    <w:bookmarkEnd w:id="29"/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694"/>
        <w:gridCol w:w="832"/>
        <w:gridCol w:w="833"/>
        <w:gridCol w:w="1110"/>
        <w:gridCol w:w="832"/>
        <w:gridCol w:w="1249"/>
        <w:gridCol w:w="971"/>
        <w:gridCol w:w="694"/>
        <w:gridCol w:w="971"/>
        <w:gridCol w:w="971"/>
        <w:gridCol w:w="694"/>
        <w:gridCol w:w="971"/>
        <w:gridCol w:w="971"/>
        <w:gridCol w:w="694"/>
        <w:gridCol w:w="971"/>
      </w:tblGrid>
      <w:tr w:rsidR="00AD5287" w:rsidRPr="00AD5287" w:rsidTr="00E65180">
        <w:tc>
          <w:tcPr>
            <w:tcW w:w="19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6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аналитического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показателя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</w:t>
            </w:r>
            <w:r w:rsidRPr="002A65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КОСГУ)</w:t>
            </w:r>
          </w:p>
        </w:tc>
        <w:tc>
          <w:tcPr>
            <w:tcW w:w="7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</w:t>
            </w: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(+, -)</w:t>
            </w:r>
            <w:proofErr w:type="gramEnd"/>
          </w:p>
        </w:tc>
      </w:tr>
      <w:tr w:rsidR="00AD5287" w:rsidRPr="00AD5287" w:rsidTr="00E65180">
        <w:tc>
          <w:tcPr>
            <w:tcW w:w="19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0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20__ год (на текущий финансовый год)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20__ год (на второй год планового периода)</w:t>
            </w:r>
          </w:p>
        </w:tc>
      </w:tr>
      <w:tr w:rsidR="00AD5287" w:rsidRPr="00AD5287" w:rsidTr="00E65180">
        <w:tc>
          <w:tcPr>
            <w:tcW w:w="19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2A654C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65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2A654C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65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2A654C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65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2A654C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65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рублях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(рублевом</w:t>
            </w:r>
            <w:proofErr w:type="gramEnd"/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эквиваленте</w:t>
            </w:r>
            <w:proofErr w:type="gramEnd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код валюты по </w:t>
            </w:r>
            <w:r w:rsidRPr="002A65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рублях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(рублевом</w:t>
            </w:r>
            <w:proofErr w:type="gramEnd"/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эквиваленте</w:t>
            </w:r>
            <w:proofErr w:type="gramEnd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код валюты по </w:t>
            </w:r>
            <w:r w:rsidRPr="002A65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рублях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(рублевом</w:t>
            </w:r>
            <w:proofErr w:type="gramEnd"/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эквиваленте</w:t>
            </w:r>
            <w:proofErr w:type="gramEnd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код валюты по </w:t>
            </w:r>
            <w:r w:rsidRPr="002A65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ОКВ</w:t>
            </w:r>
          </w:p>
        </w:tc>
      </w:tr>
      <w:tr w:rsidR="00AD5287" w:rsidRPr="00AD5287" w:rsidTr="00E65180"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</w:tr>
      <w:tr w:rsidR="00AD5287" w:rsidRPr="00AD5287" w:rsidTr="00E65180"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E65180"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E65180"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по коду </w:t>
            </w:r>
            <w:r w:rsidRPr="002A65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  <w:tr w:rsidR="00AD5287" w:rsidRPr="00AD5287" w:rsidTr="00E65180"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</w:tbl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0" w:name="sub_12300"/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Раздел 3. </w:t>
      </w:r>
      <w:proofErr w:type="gramStart"/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Лимиты бюджетных обязательств по расходам учреждения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компаниям, осуществление платежей, взносов, безвозмездных перечислений субъектам международного права;</w:t>
      </w:r>
      <w:proofErr w:type="gramEnd"/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обслуживание государственного долга, исполнение государственных гарантий, судебных актов в соответствии со </w:t>
      </w:r>
      <w:r w:rsidRPr="002A654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статьей 242.2</w:t>
      </w:r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Бюджетного кодекса Российской Федерации, а также расходам, источником финансового обеспечения которых являются резервные фонды, созданные в соответствии с Бюджетным кодексом Российской Федерации</w:t>
      </w:r>
    </w:p>
    <w:bookmarkEnd w:id="30"/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694"/>
        <w:gridCol w:w="832"/>
        <w:gridCol w:w="833"/>
        <w:gridCol w:w="1110"/>
        <w:gridCol w:w="832"/>
        <w:gridCol w:w="1249"/>
        <w:gridCol w:w="971"/>
        <w:gridCol w:w="694"/>
        <w:gridCol w:w="971"/>
        <w:gridCol w:w="971"/>
        <w:gridCol w:w="694"/>
        <w:gridCol w:w="971"/>
        <w:gridCol w:w="971"/>
        <w:gridCol w:w="694"/>
        <w:gridCol w:w="971"/>
      </w:tblGrid>
      <w:tr w:rsidR="00AD5287" w:rsidRPr="00AD5287" w:rsidTr="00E65180">
        <w:tc>
          <w:tcPr>
            <w:tcW w:w="19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6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аналитического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</w:t>
            </w: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я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</w:t>
            </w:r>
            <w:r w:rsidRPr="002A65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КОСГУ</w:t>
            </w: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Сумма</w:t>
            </w: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(+, -)</w:t>
            </w:r>
            <w:proofErr w:type="gramEnd"/>
          </w:p>
        </w:tc>
      </w:tr>
      <w:tr w:rsidR="00AD5287" w:rsidRPr="00AD5287" w:rsidTr="00E65180">
        <w:trPr>
          <w:trHeight w:val="276"/>
        </w:trPr>
        <w:tc>
          <w:tcPr>
            <w:tcW w:w="19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0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20__ год (на текущий финансовый год)</w:t>
            </w:r>
          </w:p>
        </w:tc>
        <w:tc>
          <w:tcPr>
            <w:tcW w:w="26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26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20__ год (на второй год планового периода)</w:t>
            </w:r>
          </w:p>
        </w:tc>
      </w:tr>
      <w:tr w:rsidR="00AD5287" w:rsidRPr="00AD5287" w:rsidTr="00E65180">
        <w:tc>
          <w:tcPr>
            <w:tcW w:w="19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2A654C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65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2A654C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65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2A654C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65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2A654C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A65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рублях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(рублевом</w:t>
            </w:r>
            <w:proofErr w:type="gramEnd"/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эквиваленте</w:t>
            </w:r>
            <w:proofErr w:type="gramEnd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код валюты по </w:t>
            </w:r>
            <w:r w:rsidRPr="002A65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рублях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(рублевом</w:t>
            </w:r>
            <w:proofErr w:type="gramEnd"/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эквиваленте</w:t>
            </w:r>
            <w:proofErr w:type="gramEnd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код валюты по </w:t>
            </w:r>
            <w:r w:rsidRPr="002A65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рублях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(рублевом</w:t>
            </w:r>
            <w:proofErr w:type="gramEnd"/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эквиваленте</w:t>
            </w:r>
            <w:proofErr w:type="gramEnd"/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код валюты по </w:t>
            </w:r>
            <w:r w:rsidRPr="002A65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ОКВ</w:t>
            </w:r>
          </w:p>
        </w:tc>
      </w:tr>
      <w:tr w:rsidR="00AD5287" w:rsidRPr="00AD5287" w:rsidTr="00E65180"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</w:tr>
      <w:tr w:rsidR="00AD5287" w:rsidRPr="00AD5287" w:rsidTr="00E65180"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E65180"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E65180"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по коду </w:t>
            </w:r>
            <w:r w:rsidRPr="002A654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  <w:tr w:rsidR="00AD5287" w:rsidRPr="00AD5287" w:rsidTr="00E65180"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</w:tbl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7"/>
        <w:gridCol w:w="2140"/>
        <w:gridCol w:w="626"/>
        <w:gridCol w:w="1692"/>
      </w:tblGrid>
      <w:tr w:rsidR="00AD5287" w:rsidRPr="00AD5287" w:rsidTr="00E65180"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Номер страницы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E65180"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 страниц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1" w:name="sub_12400"/>
      <w:r w:rsidRPr="00AD528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4. Лимиты бюджетных обязательств по расходам учреждения на закупки товаров, работ, услуг, осуществляемые учреждением в пользу третьих лиц</w:t>
      </w:r>
    </w:p>
    <w:bookmarkEnd w:id="31"/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3"/>
        <w:gridCol w:w="768"/>
        <w:gridCol w:w="846"/>
        <w:gridCol w:w="936"/>
        <w:gridCol w:w="1116"/>
        <w:gridCol w:w="739"/>
        <w:gridCol w:w="1084"/>
        <w:gridCol w:w="1031"/>
        <w:gridCol w:w="817"/>
        <w:gridCol w:w="766"/>
        <w:gridCol w:w="1054"/>
        <w:gridCol w:w="776"/>
        <w:gridCol w:w="813"/>
        <w:gridCol w:w="1026"/>
        <w:gridCol w:w="941"/>
        <w:gridCol w:w="820"/>
      </w:tblGrid>
      <w:tr w:rsidR="00F2289B" w:rsidTr="00F2289B">
        <w:trPr>
          <w:trHeight w:val="261"/>
        </w:trPr>
        <w:tc>
          <w:tcPr>
            <w:tcW w:w="194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Наименование показателя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Код строки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 xml:space="preserve">Код по </w:t>
            </w:r>
            <w:r w:rsidRPr="00F2289B">
              <w:rPr>
                <w:rStyle w:val="a8"/>
                <w:color w:val="auto"/>
              </w:rPr>
              <w:t>бюджетной классификации</w:t>
            </w:r>
            <w:r w:rsidRPr="00F2289B">
              <w:t xml:space="preserve"> </w:t>
            </w:r>
            <w:r>
              <w:t>Российской Федерации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Код аналитического показателя</w:t>
            </w:r>
            <w:r w:rsidRPr="002A654C">
              <w:rPr>
                <w:rStyle w:val="a8"/>
                <w:color w:val="auto"/>
              </w:rPr>
              <w:t>****</w:t>
            </w:r>
          </w:p>
        </w:tc>
        <w:tc>
          <w:tcPr>
            <w:tcW w:w="8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Сумма</w:t>
            </w:r>
          </w:p>
        </w:tc>
      </w:tr>
      <w:tr w:rsidR="00F2289B" w:rsidTr="00F2289B">
        <w:trPr>
          <w:trHeight w:val="812"/>
        </w:trPr>
        <w:tc>
          <w:tcPr>
            <w:tcW w:w="19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36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на 20__год</w:t>
            </w:r>
            <w:r>
              <w:br/>
              <w:t>(на текущий финансовый год)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на 20__год</w:t>
            </w:r>
            <w:r>
              <w:br/>
              <w:t>(на первый год планового периода)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на 20__год</w:t>
            </w:r>
            <w:r>
              <w:br/>
              <w:t>(на второй год планового периода)</w:t>
            </w:r>
          </w:p>
        </w:tc>
      </w:tr>
      <w:tr w:rsidR="00F2289B" w:rsidTr="00F2289B">
        <w:trPr>
          <w:trHeight w:val="1073"/>
        </w:trPr>
        <w:tc>
          <w:tcPr>
            <w:tcW w:w="19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раздел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подраздел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целевая статья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вид расходов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в рублях (рублевом эквиваленте)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в валюте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 xml:space="preserve">код валюты по </w:t>
            </w:r>
            <w:r w:rsidRPr="002A654C">
              <w:rPr>
                <w:rStyle w:val="a8"/>
                <w:color w:val="auto"/>
              </w:rPr>
              <w:t>ОКВ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в рублях (рублевом эквиваленте)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в валюте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 xml:space="preserve">код валюты по </w:t>
            </w:r>
            <w:r w:rsidRPr="002A654C">
              <w:rPr>
                <w:rStyle w:val="a8"/>
                <w:color w:val="auto"/>
              </w:rPr>
              <w:t>ОКВ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в рублях (рублевом эквиваленте)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в валюте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 xml:space="preserve">код валюты по </w:t>
            </w:r>
            <w:r w:rsidRPr="00081EC4">
              <w:rPr>
                <w:rStyle w:val="a8"/>
                <w:color w:val="auto"/>
              </w:rPr>
              <w:t>ОКВ</w:t>
            </w:r>
          </w:p>
        </w:tc>
      </w:tr>
      <w:tr w:rsidR="00F2289B" w:rsidTr="00F2289B">
        <w:trPr>
          <w:trHeight w:val="261"/>
        </w:trPr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16</w:t>
            </w:r>
          </w:p>
        </w:tc>
      </w:tr>
      <w:tr w:rsidR="00F2289B" w:rsidTr="00F2289B">
        <w:trPr>
          <w:trHeight w:val="261"/>
        </w:trPr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</w:tr>
      <w:tr w:rsidR="00F2289B" w:rsidTr="00F2289B">
        <w:trPr>
          <w:trHeight w:val="261"/>
        </w:trPr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</w:tr>
      <w:tr w:rsidR="00F2289B" w:rsidTr="00F2289B">
        <w:trPr>
          <w:trHeight w:val="261"/>
        </w:trPr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right"/>
            </w:pPr>
            <w:r>
              <w:lastRenderedPageBreak/>
              <w:t xml:space="preserve">Итого по коду </w:t>
            </w:r>
            <w:r w:rsidRPr="00081EC4">
              <w:rPr>
                <w:rStyle w:val="a8"/>
                <w:color w:val="auto"/>
              </w:rPr>
              <w:t>БК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x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x</w:t>
            </w:r>
          </w:p>
        </w:tc>
      </w:tr>
      <w:tr w:rsidR="00F2289B" w:rsidTr="00F2289B">
        <w:trPr>
          <w:trHeight w:val="261"/>
        </w:trPr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right"/>
            </w:pPr>
            <w:r>
              <w:t>Всего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9B" w:rsidRDefault="00F2289B" w:rsidP="00DD41F3">
            <w:pPr>
              <w:pStyle w:val="ab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x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89B" w:rsidRDefault="00F2289B" w:rsidP="00DD41F3">
            <w:pPr>
              <w:pStyle w:val="ab"/>
              <w:jc w:val="center"/>
            </w:pPr>
            <w:r>
              <w:t>х</w:t>
            </w:r>
          </w:p>
        </w:tc>
      </w:tr>
    </w:tbl>
    <w:p w:rsid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112C" w:rsidRPr="0088112C" w:rsidRDefault="0088112C" w:rsidP="00881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88112C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Раздел 5. СПРАВОЧНО: Бюджетные ассигнования на исполнение публичных нормативных обязательств</w:t>
      </w:r>
    </w:p>
    <w:p w:rsidR="0088112C" w:rsidRDefault="0088112C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6"/>
        <w:gridCol w:w="756"/>
        <w:gridCol w:w="833"/>
        <w:gridCol w:w="923"/>
        <w:gridCol w:w="1099"/>
        <w:gridCol w:w="729"/>
        <w:gridCol w:w="1069"/>
        <w:gridCol w:w="1016"/>
        <w:gridCol w:w="805"/>
        <w:gridCol w:w="755"/>
        <w:gridCol w:w="1038"/>
        <w:gridCol w:w="764"/>
        <w:gridCol w:w="803"/>
        <w:gridCol w:w="1012"/>
        <w:gridCol w:w="928"/>
        <w:gridCol w:w="806"/>
      </w:tblGrid>
      <w:tr w:rsidR="0088112C" w:rsidRPr="0088112C" w:rsidTr="00F2289B">
        <w:trPr>
          <w:trHeight w:val="285"/>
        </w:trPr>
        <w:tc>
          <w:tcPr>
            <w:tcW w:w="191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5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Код по </w:t>
            </w:r>
            <w:r w:rsidRPr="0088112C">
              <w:rPr>
                <w:rFonts w:ascii="Times New Roman CYR" w:eastAsiaTheme="minorEastAsia" w:hAnsi="Times New Roman CYR" w:cs="Times New Roman"/>
                <w:sz w:val="24"/>
                <w:szCs w:val="24"/>
                <w:lang w:eastAsia="ru-RU"/>
              </w:rPr>
              <w:t>бюджетной классификации</w:t>
            </w: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аналитического показател</w:t>
            </w:r>
            <w:proofErr w:type="gramStart"/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 CYR" w:eastAsiaTheme="minorEastAsia" w:hAnsi="Times New Roman CYR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 CYR" w:eastAsiaTheme="minorEastAsia" w:hAnsi="Times New Roman CYR" w:cs="Times New Roman"/>
                <w:sz w:val="24"/>
                <w:szCs w:val="24"/>
                <w:lang w:eastAsia="ru-RU"/>
              </w:rPr>
              <w:t>КОСГУ)</w:t>
            </w:r>
          </w:p>
        </w:tc>
        <w:tc>
          <w:tcPr>
            <w:tcW w:w="7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Сумма</w:t>
            </w:r>
          </w:p>
        </w:tc>
      </w:tr>
      <w:tr w:rsidR="0088112C" w:rsidRPr="0088112C" w:rsidTr="00F2289B">
        <w:trPr>
          <w:trHeight w:val="285"/>
        </w:trPr>
        <w:tc>
          <w:tcPr>
            <w:tcW w:w="19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20__год</w:t>
            </w: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(на текущий финансовый год)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20__год</w:t>
            </w: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(на первый год планового периода)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20__год</w:t>
            </w: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(на второй год планового периода)</w:t>
            </w:r>
          </w:p>
        </w:tc>
      </w:tr>
      <w:tr w:rsidR="0088112C" w:rsidRPr="0088112C" w:rsidTr="00F2289B">
        <w:trPr>
          <w:trHeight w:val="285"/>
        </w:trPr>
        <w:tc>
          <w:tcPr>
            <w:tcW w:w="19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код валюты по </w:t>
            </w:r>
            <w:r w:rsidRPr="00081EC4">
              <w:rPr>
                <w:rFonts w:ascii="Times New Roman CYR" w:eastAsiaTheme="minorEastAsia" w:hAnsi="Times New Roman CYR" w:cs="Times New Roman"/>
                <w:sz w:val="24"/>
                <w:szCs w:val="24"/>
                <w:lang w:eastAsia="ru-RU"/>
              </w:rPr>
              <w:t>ОКВ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код валюты по </w:t>
            </w:r>
            <w:r w:rsidRPr="00081EC4">
              <w:rPr>
                <w:rFonts w:ascii="Times New Roman CYR" w:eastAsiaTheme="minorEastAsia" w:hAnsi="Times New Roman CYR" w:cs="Times New Roman"/>
                <w:sz w:val="24"/>
                <w:szCs w:val="24"/>
                <w:lang w:eastAsia="ru-RU"/>
              </w:rPr>
              <w:t>ОКВ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код валюты по </w:t>
            </w:r>
            <w:r w:rsidRPr="00081EC4">
              <w:rPr>
                <w:rFonts w:ascii="Times New Roman CYR" w:eastAsiaTheme="minorEastAsia" w:hAnsi="Times New Roman CYR" w:cs="Times New Roman"/>
                <w:sz w:val="24"/>
                <w:szCs w:val="24"/>
                <w:lang w:eastAsia="ru-RU"/>
              </w:rPr>
              <w:t>ОКВ</w:t>
            </w:r>
          </w:p>
        </w:tc>
      </w:tr>
      <w:tr w:rsidR="0088112C" w:rsidRPr="0088112C" w:rsidTr="00F2289B">
        <w:trPr>
          <w:trHeight w:val="270"/>
        </w:trPr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</w:tr>
      <w:tr w:rsidR="0088112C" w:rsidRPr="0088112C" w:rsidTr="00F2289B">
        <w:trPr>
          <w:trHeight w:val="270"/>
        </w:trPr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8112C" w:rsidRPr="0088112C" w:rsidTr="00F2289B">
        <w:trPr>
          <w:trHeight w:val="270"/>
        </w:trPr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8112C" w:rsidRPr="0088112C" w:rsidTr="00F2289B">
        <w:trPr>
          <w:trHeight w:val="270"/>
        </w:trPr>
        <w:tc>
          <w:tcPr>
            <w:tcW w:w="2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Итого по коду </w:t>
            </w:r>
            <w:r w:rsidRPr="00081EC4">
              <w:rPr>
                <w:rFonts w:ascii="Times New Roman CYR" w:eastAsiaTheme="minorEastAsia" w:hAnsi="Times New Roman CYR" w:cs="Times New Roman"/>
                <w:sz w:val="24"/>
                <w:szCs w:val="24"/>
                <w:lang w:eastAsia="ru-RU"/>
              </w:rPr>
              <w:t>БК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  <w:tr w:rsidR="0088112C" w:rsidRPr="0088112C" w:rsidTr="00F2289B">
        <w:trPr>
          <w:trHeight w:val="270"/>
        </w:trPr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12C" w:rsidRPr="0088112C" w:rsidRDefault="0088112C" w:rsidP="0088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811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</w:tr>
    </w:tbl>
    <w:p w:rsidR="0088112C" w:rsidRPr="00AD5287" w:rsidRDefault="0088112C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5287">
        <w:rPr>
          <w:rFonts w:ascii="Courier New" w:eastAsia="Times New Roman" w:hAnsi="Courier New" w:cs="Courier New"/>
          <w:lang w:eastAsia="ru-RU"/>
        </w:rPr>
        <w:t>Руководитель учреждения</w:t>
      </w: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5287">
        <w:rPr>
          <w:rFonts w:ascii="Courier New" w:eastAsia="Times New Roman" w:hAnsi="Courier New" w:cs="Courier New"/>
          <w:lang w:eastAsia="ru-RU"/>
        </w:rPr>
        <w:t>(уполномоченное лицо) _______________ ___________ __________________________</w:t>
      </w: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5287">
        <w:rPr>
          <w:rFonts w:ascii="Courier New" w:eastAsia="Times New Roman" w:hAnsi="Courier New" w:cs="Courier New"/>
          <w:lang w:eastAsia="ru-RU"/>
        </w:rPr>
        <w:t xml:space="preserve">                        (должность)    (подпись)    (расшифровка подписи)</w:t>
      </w: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5287">
        <w:rPr>
          <w:rFonts w:ascii="Courier New" w:eastAsia="Times New Roman" w:hAnsi="Courier New" w:cs="Courier New"/>
          <w:lang w:eastAsia="ru-RU"/>
        </w:rPr>
        <w:t>Исполнитель           _______________ ____________________ _________________</w:t>
      </w: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D5287">
        <w:rPr>
          <w:rFonts w:ascii="Courier New" w:eastAsia="Times New Roman" w:hAnsi="Courier New" w:cs="Courier New"/>
          <w:lang w:eastAsia="ru-RU"/>
        </w:rPr>
        <w:t xml:space="preserve">                        (должность)    (фамилия, инициалы)    (телефон)</w:t>
      </w: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D52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"__" _________________20__ г.</w:t>
      </w:r>
    </w:p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2"/>
        <w:gridCol w:w="658"/>
        <w:gridCol w:w="4921"/>
        <w:gridCol w:w="54"/>
      </w:tblGrid>
      <w:tr w:rsidR="00AD5287" w:rsidRPr="00AD5287" w:rsidTr="00E65180">
        <w:trPr>
          <w:gridAfter w:val="1"/>
          <w:wAfter w:w="54" w:type="dxa"/>
        </w:trPr>
        <w:tc>
          <w:tcPr>
            <w:tcW w:w="9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СОГЛАСОВАНО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E65180">
        <w:trPr>
          <w:gridAfter w:val="1"/>
          <w:wAfter w:w="54" w:type="dxa"/>
        </w:trPr>
        <w:tc>
          <w:tcPr>
            <w:tcW w:w="9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(наименование должности лица, согласующего изменения показателей бюджетной сметы)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E65180">
        <w:trPr>
          <w:gridAfter w:val="1"/>
          <w:wAfter w:w="54" w:type="dxa"/>
        </w:trPr>
        <w:tc>
          <w:tcPr>
            <w:tcW w:w="9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(наименование органа государственной власти, согласующего изменение показателей бюджетной сметы)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E65180">
        <w:tc>
          <w:tcPr>
            <w:tcW w:w="3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AD5287" w:rsidRPr="00AD5287" w:rsidTr="00E65180">
        <w:tc>
          <w:tcPr>
            <w:tcW w:w="91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"__" _________________20__ г.</w:t>
            </w:r>
          </w:p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D5287" w:rsidRPr="00AD5287" w:rsidRDefault="00AD5287" w:rsidP="00AD5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7"/>
        <w:gridCol w:w="2140"/>
        <w:gridCol w:w="626"/>
        <w:gridCol w:w="1692"/>
      </w:tblGrid>
      <w:tr w:rsidR="00AD5287" w:rsidRPr="00AD5287" w:rsidTr="00E65180"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Номер страницы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D5287" w:rsidRPr="00AD5287" w:rsidTr="00E65180"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D5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 страниц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87" w:rsidRPr="00AD5287" w:rsidRDefault="00AD5287" w:rsidP="00AD5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D5287" w:rsidRPr="00DB0FB3" w:rsidRDefault="00AD5287" w:rsidP="00DB0FB3">
      <w:pPr>
        <w:rPr>
          <w:rFonts w:ascii="Arial" w:eastAsia="Times New Roman" w:hAnsi="Arial" w:cs="Arial"/>
          <w:sz w:val="24"/>
          <w:szCs w:val="24"/>
          <w:lang w:eastAsia="ru-RU"/>
        </w:rPr>
        <w:sectPr w:rsidR="00AD5287" w:rsidRPr="00DB0FB3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672283" w:rsidRDefault="00672283" w:rsidP="00E65180">
      <w:pPr>
        <w:pStyle w:val="a4"/>
        <w:spacing w:after="0" w:line="300" w:lineRule="atLeast"/>
        <w:rPr>
          <w:sz w:val="20"/>
          <w:szCs w:val="20"/>
        </w:rPr>
      </w:pPr>
    </w:p>
    <w:sectPr w:rsidR="00672283" w:rsidSect="0049047D">
      <w:pgSz w:w="16838" w:h="11906" w:orient="landscape"/>
      <w:pgMar w:top="851" w:right="567" w:bottom="851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839" w:rsidRDefault="00C00839" w:rsidP="00524B58">
      <w:pPr>
        <w:spacing w:after="0" w:line="240" w:lineRule="auto"/>
      </w:pPr>
      <w:r>
        <w:separator/>
      </w:r>
    </w:p>
  </w:endnote>
  <w:endnote w:type="continuationSeparator" w:id="0">
    <w:p w:rsidR="00C00839" w:rsidRDefault="00C00839" w:rsidP="0052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839" w:rsidRDefault="00C00839" w:rsidP="00524B58">
      <w:pPr>
        <w:spacing w:after="0" w:line="240" w:lineRule="auto"/>
      </w:pPr>
      <w:r>
        <w:separator/>
      </w:r>
    </w:p>
  </w:footnote>
  <w:footnote w:type="continuationSeparator" w:id="0">
    <w:p w:rsidR="00C00839" w:rsidRDefault="00C00839" w:rsidP="00524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00FA"/>
    <w:multiLevelType w:val="hybridMultilevel"/>
    <w:tmpl w:val="8F6A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86"/>
    <w:rsid w:val="000065F1"/>
    <w:rsid w:val="00052390"/>
    <w:rsid w:val="00080B1A"/>
    <w:rsid w:val="00080BE7"/>
    <w:rsid w:val="00081EC4"/>
    <w:rsid w:val="000F1DE9"/>
    <w:rsid w:val="000F7FD7"/>
    <w:rsid w:val="00122A39"/>
    <w:rsid w:val="00137F4C"/>
    <w:rsid w:val="00171875"/>
    <w:rsid w:val="001807C0"/>
    <w:rsid w:val="00181B4D"/>
    <w:rsid w:val="00235684"/>
    <w:rsid w:val="00245980"/>
    <w:rsid w:val="002505B8"/>
    <w:rsid w:val="00262D5C"/>
    <w:rsid w:val="0027422C"/>
    <w:rsid w:val="00297A69"/>
    <w:rsid w:val="002A654C"/>
    <w:rsid w:val="002C4B1C"/>
    <w:rsid w:val="002D67B2"/>
    <w:rsid w:val="0031002D"/>
    <w:rsid w:val="00320A94"/>
    <w:rsid w:val="00330A3F"/>
    <w:rsid w:val="00333311"/>
    <w:rsid w:val="00350086"/>
    <w:rsid w:val="00351DC4"/>
    <w:rsid w:val="00370DEB"/>
    <w:rsid w:val="00376D08"/>
    <w:rsid w:val="00385B03"/>
    <w:rsid w:val="003C74E8"/>
    <w:rsid w:val="004845F6"/>
    <w:rsid w:val="0049047D"/>
    <w:rsid w:val="00496F25"/>
    <w:rsid w:val="004B5500"/>
    <w:rsid w:val="004E5E20"/>
    <w:rsid w:val="004F3271"/>
    <w:rsid w:val="00515102"/>
    <w:rsid w:val="00524B58"/>
    <w:rsid w:val="00556888"/>
    <w:rsid w:val="00566C47"/>
    <w:rsid w:val="005C0BF6"/>
    <w:rsid w:val="005D6DE3"/>
    <w:rsid w:val="00657D4F"/>
    <w:rsid w:val="00672283"/>
    <w:rsid w:val="0069190C"/>
    <w:rsid w:val="007241C5"/>
    <w:rsid w:val="00724693"/>
    <w:rsid w:val="00747982"/>
    <w:rsid w:val="00783C54"/>
    <w:rsid w:val="00795643"/>
    <w:rsid w:val="007D4984"/>
    <w:rsid w:val="00814930"/>
    <w:rsid w:val="0083476F"/>
    <w:rsid w:val="0084077D"/>
    <w:rsid w:val="00850A20"/>
    <w:rsid w:val="0088112C"/>
    <w:rsid w:val="00883533"/>
    <w:rsid w:val="00887330"/>
    <w:rsid w:val="00890682"/>
    <w:rsid w:val="008D15A0"/>
    <w:rsid w:val="008D2E7B"/>
    <w:rsid w:val="008F303D"/>
    <w:rsid w:val="00902190"/>
    <w:rsid w:val="00925FE1"/>
    <w:rsid w:val="00961DC4"/>
    <w:rsid w:val="00991778"/>
    <w:rsid w:val="009B5658"/>
    <w:rsid w:val="009D45A9"/>
    <w:rsid w:val="00A01279"/>
    <w:rsid w:val="00A0490C"/>
    <w:rsid w:val="00A103FF"/>
    <w:rsid w:val="00A20716"/>
    <w:rsid w:val="00A44262"/>
    <w:rsid w:val="00A53BFD"/>
    <w:rsid w:val="00A82DED"/>
    <w:rsid w:val="00AC1F3C"/>
    <w:rsid w:val="00AD5287"/>
    <w:rsid w:val="00AF6C3F"/>
    <w:rsid w:val="00B1358F"/>
    <w:rsid w:val="00B2062E"/>
    <w:rsid w:val="00B27AB5"/>
    <w:rsid w:val="00B4344A"/>
    <w:rsid w:val="00B439F7"/>
    <w:rsid w:val="00B54FB8"/>
    <w:rsid w:val="00B95BF3"/>
    <w:rsid w:val="00BB4C92"/>
    <w:rsid w:val="00BB608B"/>
    <w:rsid w:val="00BC7557"/>
    <w:rsid w:val="00C00839"/>
    <w:rsid w:val="00C07C04"/>
    <w:rsid w:val="00C65F86"/>
    <w:rsid w:val="00C72A6D"/>
    <w:rsid w:val="00C8006B"/>
    <w:rsid w:val="00CA59AC"/>
    <w:rsid w:val="00D0558B"/>
    <w:rsid w:val="00D22106"/>
    <w:rsid w:val="00D37B78"/>
    <w:rsid w:val="00D45618"/>
    <w:rsid w:val="00D560B4"/>
    <w:rsid w:val="00D57CA3"/>
    <w:rsid w:val="00DA2BF5"/>
    <w:rsid w:val="00DB0FB3"/>
    <w:rsid w:val="00DD08C5"/>
    <w:rsid w:val="00DD41F3"/>
    <w:rsid w:val="00DE2DE6"/>
    <w:rsid w:val="00DE7CA6"/>
    <w:rsid w:val="00E41B3B"/>
    <w:rsid w:val="00E60AFB"/>
    <w:rsid w:val="00E65180"/>
    <w:rsid w:val="00E729A4"/>
    <w:rsid w:val="00E941BE"/>
    <w:rsid w:val="00EC4B3E"/>
    <w:rsid w:val="00F058A0"/>
    <w:rsid w:val="00F2289B"/>
    <w:rsid w:val="00F52FFC"/>
    <w:rsid w:val="00FC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297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1F3C"/>
    <w:rPr>
      <w:b/>
      <w:bCs/>
    </w:rPr>
  </w:style>
  <w:style w:type="paragraph" w:styleId="a4">
    <w:name w:val="Normal (Web)"/>
    <w:basedOn w:val="a"/>
    <w:uiPriority w:val="99"/>
    <w:unhideWhenUsed/>
    <w:rsid w:val="00AC1F3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97A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29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2FFC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AD5287"/>
  </w:style>
  <w:style w:type="character" w:customStyle="1" w:styleId="a7">
    <w:name w:val="Цветовое выделение"/>
    <w:uiPriority w:val="99"/>
    <w:rsid w:val="00AD5287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AD5287"/>
    <w:rPr>
      <w:b w:val="0"/>
      <w:bCs w:val="0"/>
      <w:color w:val="106BBE"/>
    </w:rPr>
  </w:style>
  <w:style w:type="paragraph" w:customStyle="1" w:styleId="a9">
    <w:name w:val="Текст (справка)"/>
    <w:basedOn w:val="a"/>
    <w:next w:val="a"/>
    <w:uiPriority w:val="99"/>
    <w:rsid w:val="00AD528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Комментарий"/>
    <w:basedOn w:val="a9"/>
    <w:next w:val="a"/>
    <w:uiPriority w:val="99"/>
    <w:rsid w:val="00AD528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b">
    <w:name w:val="Нормальный (таблица)"/>
    <w:basedOn w:val="a"/>
    <w:next w:val="a"/>
    <w:uiPriority w:val="99"/>
    <w:rsid w:val="00AD52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AD5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D5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Цветовое выделение для Текст"/>
    <w:uiPriority w:val="99"/>
    <w:rsid w:val="00AD5287"/>
    <w:rPr>
      <w:rFonts w:ascii="Times New Roman CYR" w:hAnsi="Times New Roman CYR" w:cs="Times New Roman CYR"/>
    </w:rPr>
  </w:style>
  <w:style w:type="paragraph" w:customStyle="1" w:styleId="FORMATTEXT">
    <w:name w:val=".FORMATTEXT"/>
    <w:uiPriority w:val="99"/>
    <w:rsid w:val="008D2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2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24B58"/>
  </w:style>
  <w:style w:type="paragraph" w:styleId="af1">
    <w:name w:val="footer"/>
    <w:basedOn w:val="a"/>
    <w:link w:val="af2"/>
    <w:uiPriority w:val="99"/>
    <w:unhideWhenUsed/>
    <w:rsid w:val="0052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24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297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1F3C"/>
    <w:rPr>
      <w:b/>
      <w:bCs/>
    </w:rPr>
  </w:style>
  <w:style w:type="paragraph" w:styleId="a4">
    <w:name w:val="Normal (Web)"/>
    <w:basedOn w:val="a"/>
    <w:uiPriority w:val="99"/>
    <w:unhideWhenUsed/>
    <w:rsid w:val="00AC1F3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97A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29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2FFC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AD5287"/>
  </w:style>
  <w:style w:type="character" w:customStyle="1" w:styleId="a7">
    <w:name w:val="Цветовое выделение"/>
    <w:uiPriority w:val="99"/>
    <w:rsid w:val="00AD5287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AD5287"/>
    <w:rPr>
      <w:b w:val="0"/>
      <w:bCs w:val="0"/>
      <w:color w:val="106BBE"/>
    </w:rPr>
  </w:style>
  <w:style w:type="paragraph" w:customStyle="1" w:styleId="a9">
    <w:name w:val="Текст (справка)"/>
    <w:basedOn w:val="a"/>
    <w:next w:val="a"/>
    <w:uiPriority w:val="99"/>
    <w:rsid w:val="00AD528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Комментарий"/>
    <w:basedOn w:val="a9"/>
    <w:next w:val="a"/>
    <w:uiPriority w:val="99"/>
    <w:rsid w:val="00AD528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b">
    <w:name w:val="Нормальный (таблица)"/>
    <w:basedOn w:val="a"/>
    <w:next w:val="a"/>
    <w:uiPriority w:val="99"/>
    <w:rsid w:val="00AD52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AD5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D5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Цветовое выделение для Текст"/>
    <w:uiPriority w:val="99"/>
    <w:rsid w:val="00AD5287"/>
    <w:rPr>
      <w:rFonts w:ascii="Times New Roman CYR" w:hAnsi="Times New Roman CYR" w:cs="Times New Roman CYR"/>
    </w:rPr>
  </w:style>
  <w:style w:type="paragraph" w:customStyle="1" w:styleId="FORMATTEXT">
    <w:name w:val=".FORMATTEXT"/>
    <w:uiPriority w:val="99"/>
    <w:rsid w:val="008D2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2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24B58"/>
  </w:style>
  <w:style w:type="paragraph" w:styleId="af1">
    <w:name w:val="footer"/>
    <w:basedOn w:val="a"/>
    <w:link w:val="af2"/>
    <w:uiPriority w:val="99"/>
    <w:unhideWhenUsed/>
    <w:rsid w:val="0052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24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6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378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74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12" w:space="8" w:color="EEEEEE"/>
                                <w:left w:val="single" w:sz="12" w:space="8" w:color="EEEEEE"/>
                                <w:bottom w:val="single" w:sz="12" w:space="8" w:color="EEEEEE"/>
                                <w:right w:val="single" w:sz="12" w:space="8" w:color="EEEEEE"/>
                              </w:divBdr>
                              <w:divsChild>
                                <w:div w:id="1845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1202275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EF9F-FB0C-49F1-BE53-B29DFB7E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16</Pages>
  <Words>3296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Kislovo</cp:lastModifiedBy>
  <cp:revision>65</cp:revision>
  <cp:lastPrinted>2018-01-23T08:45:00Z</cp:lastPrinted>
  <dcterms:created xsi:type="dcterms:W3CDTF">2017-11-29T11:28:00Z</dcterms:created>
  <dcterms:modified xsi:type="dcterms:W3CDTF">2020-04-30T07:28:00Z</dcterms:modified>
</cp:coreProperties>
</file>