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0EF4" w14:textId="58799CBE" w:rsidR="00067F57" w:rsidRDefault="002A3094" w:rsidP="00EA1B51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ПРОЕКТ</w:t>
      </w:r>
      <w:r w:rsidR="00B335D7">
        <w:rPr>
          <w:rFonts w:ascii="Times New Roman" w:hAnsi="Times New Roman"/>
          <w:b/>
          <w:color w:val="auto"/>
          <w:szCs w:val="24"/>
        </w:rPr>
        <w:t xml:space="preserve"> </w:t>
      </w:r>
    </w:p>
    <w:p w14:paraId="71B0FA64" w14:textId="77777777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>РОССИЙСКАЯ  ФЕДЕРАЦИЯ</w:t>
      </w:r>
    </w:p>
    <w:p w14:paraId="2D82C95D" w14:textId="2722FE20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 xml:space="preserve">Администрация </w:t>
      </w:r>
      <w:r w:rsidR="00EE7B03">
        <w:rPr>
          <w:rFonts w:ascii="Times New Roman" w:hAnsi="Times New Roman"/>
          <w:b/>
          <w:color w:val="auto"/>
          <w:szCs w:val="24"/>
        </w:rPr>
        <w:t>Кисловского</w:t>
      </w:r>
      <w:r w:rsidRPr="000E4C33">
        <w:rPr>
          <w:rFonts w:ascii="Times New Roman" w:hAnsi="Times New Roman"/>
          <w:b/>
          <w:color w:val="auto"/>
          <w:szCs w:val="24"/>
        </w:rPr>
        <w:t xml:space="preserve"> сельского поселения</w:t>
      </w:r>
    </w:p>
    <w:p w14:paraId="0D73B228" w14:textId="77777777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>Быковского муниципального района</w:t>
      </w:r>
    </w:p>
    <w:p w14:paraId="2A8652F1" w14:textId="77777777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>Волгоградской области</w:t>
      </w:r>
    </w:p>
    <w:p w14:paraId="7E28BA0B" w14:textId="70740661" w:rsidR="000E564E" w:rsidRPr="000E4C33" w:rsidRDefault="000E564E" w:rsidP="000E564E">
      <w:pPr>
        <w:jc w:val="center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__________________________________________________________________________________</w:t>
      </w:r>
      <w:r w:rsidR="00067F57">
        <w:rPr>
          <w:rFonts w:ascii="Times New Roman" w:hAnsi="Times New Roman"/>
          <w:szCs w:val="24"/>
        </w:rPr>
        <w:t xml:space="preserve"> </w:t>
      </w:r>
    </w:p>
    <w:p w14:paraId="7B7637AC" w14:textId="77777777" w:rsidR="000576D5" w:rsidRPr="000E4C33" w:rsidRDefault="009073DD">
      <w:pPr>
        <w:jc w:val="center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ПОСТАНОВЛЕНИЕ</w:t>
      </w:r>
    </w:p>
    <w:p w14:paraId="0142AF1C" w14:textId="77777777" w:rsidR="000576D5" w:rsidRPr="000E4C33" w:rsidRDefault="000576D5">
      <w:pPr>
        <w:rPr>
          <w:rFonts w:ascii="Times New Roman" w:hAnsi="Times New Roman"/>
          <w:szCs w:val="24"/>
        </w:rPr>
      </w:pPr>
    </w:p>
    <w:p w14:paraId="76446EC1" w14:textId="59FD9296" w:rsidR="000576D5" w:rsidRPr="000E4C33" w:rsidRDefault="007B5B7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07108C">
        <w:rPr>
          <w:rFonts w:ascii="Times New Roman" w:hAnsi="Times New Roman"/>
          <w:szCs w:val="24"/>
        </w:rPr>
        <w:t xml:space="preserve"> </w:t>
      </w:r>
      <w:r w:rsidR="002A3094">
        <w:rPr>
          <w:rFonts w:ascii="Times New Roman" w:hAnsi="Times New Roman"/>
          <w:szCs w:val="24"/>
        </w:rPr>
        <w:t xml:space="preserve">             </w:t>
      </w:r>
      <w:r w:rsidR="00067F57">
        <w:rPr>
          <w:rFonts w:ascii="Times New Roman" w:hAnsi="Times New Roman"/>
          <w:szCs w:val="24"/>
        </w:rPr>
        <w:t xml:space="preserve">г. </w:t>
      </w:r>
      <w:r>
        <w:rPr>
          <w:rFonts w:ascii="Times New Roman" w:hAnsi="Times New Roman"/>
          <w:szCs w:val="24"/>
        </w:rPr>
        <w:t xml:space="preserve">  </w:t>
      </w:r>
      <w:r w:rsidR="00B335D7">
        <w:rPr>
          <w:rFonts w:ascii="Times New Roman" w:hAnsi="Times New Roman"/>
          <w:szCs w:val="24"/>
        </w:rPr>
        <w:t xml:space="preserve">                  </w:t>
      </w:r>
      <w:r w:rsidR="00172E24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  <w:r w:rsidR="002A3094">
        <w:rPr>
          <w:rFonts w:ascii="Times New Roman" w:hAnsi="Times New Roman"/>
          <w:szCs w:val="24"/>
        </w:rPr>
        <w:t>№</w:t>
      </w:r>
    </w:p>
    <w:p w14:paraId="3A59DB0D" w14:textId="77777777" w:rsidR="000576D5" w:rsidRPr="000E4C33" w:rsidRDefault="000576D5">
      <w:pPr>
        <w:rPr>
          <w:rFonts w:ascii="Times New Roman" w:hAnsi="Times New Roman"/>
          <w:szCs w:val="24"/>
        </w:rPr>
      </w:pPr>
    </w:p>
    <w:p w14:paraId="2435472F" w14:textId="7FB61B25" w:rsidR="000576D5" w:rsidRPr="000E4C33" w:rsidRDefault="009073DD">
      <w:pPr>
        <w:ind w:right="3544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DA4C33" w:rsidRPr="000E4C33">
        <w:rPr>
          <w:rFonts w:ascii="Times New Roman" w:hAnsi="Times New Roman"/>
          <w:szCs w:val="24"/>
        </w:rPr>
        <w:t xml:space="preserve">жилищного </w:t>
      </w:r>
      <w:r w:rsidRPr="000E4C33">
        <w:rPr>
          <w:rFonts w:ascii="Times New Roman" w:hAnsi="Times New Roman"/>
          <w:szCs w:val="24"/>
        </w:rPr>
        <w:t>контроля на те</w:t>
      </w:r>
      <w:r w:rsidR="000E564E" w:rsidRPr="000E4C33">
        <w:rPr>
          <w:rFonts w:ascii="Times New Roman" w:hAnsi="Times New Roman"/>
          <w:szCs w:val="24"/>
        </w:rPr>
        <w:t xml:space="preserve">рритории </w:t>
      </w:r>
      <w:r w:rsidR="00EE7B03">
        <w:rPr>
          <w:rFonts w:ascii="Times New Roman" w:hAnsi="Times New Roman"/>
          <w:szCs w:val="24"/>
        </w:rPr>
        <w:t>Кисловского</w:t>
      </w:r>
      <w:r w:rsidR="000E564E" w:rsidRPr="000E4C33">
        <w:rPr>
          <w:rFonts w:ascii="Times New Roman" w:hAnsi="Times New Roman"/>
          <w:szCs w:val="24"/>
        </w:rPr>
        <w:t xml:space="preserve"> сельского поселения </w:t>
      </w:r>
      <w:r w:rsidRPr="000E4C33">
        <w:rPr>
          <w:rFonts w:ascii="Times New Roman" w:hAnsi="Times New Roman"/>
          <w:szCs w:val="24"/>
        </w:rPr>
        <w:t xml:space="preserve">на </w:t>
      </w:r>
      <w:r w:rsidR="00067F57">
        <w:rPr>
          <w:rFonts w:ascii="Times New Roman" w:hAnsi="Times New Roman"/>
          <w:szCs w:val="24"/>
        </w:rPr>
        <w:t xml:space="preserve"> </w:t>
      </w:r>
      <w:r w:rsidR="002A3094">
        <w:rPr>
          <w:rFonts w:ascii="Times New Roman" w:hAnsi="Times New Roman"/>
          <w:szCs w:val="24"/>
        </w:rPr>
        <w:t>2024</w:t>
      </w:r>
      <w:r w:rsidRPr="000E4C33">
        <w:rPr>
          <w:rFonts w:ascii="Times New Roman" w:hAnsi="Times New Roman"/>
          <w:szCs w:val="24"/>
        </w:rPr>
        <w:t xml:space="preserve"> год </w:t>
      </w:r>
    </w:p>
    <w:p w14:paraId="2AF8982A" w14:textId="77777777" w:rsidR="000576D5" w:rsidRPr="000E4C33" w:rsidRDefault="000576D5">
      <w:pPr>
        <w:ind w:right="3544"/>
        <w:jc w:val="both"/>
        <w:rPr>
          <w:rFonts w:ascii="Times New Roman" w:hAnsi="Times New Roman"/>
          <w:szCs w:val="24"/>
        </w:rPr>
      </w:pPr>
    </w:p>
    <w:p w14:paraId="1DF23EAE" w14:textId="1B6CE50E" w:rsidR="000E564E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0E564E" w:rsidRPr="000E4C33">
        <w:rPr>
          <w:rFonts w:ascii="Times New Roman" w:hAnsi="Times New Roman"/>
          <w:szCs w:val="24"/>
        </w:rPr>
        <w:t xml:space="preserve">твуясь Уставом </w:t>
      </w:r>
      <w:r w:rsidR="00EE7B03">
        <w:rPr>
          <w:rFonts w:ascii="Times New Roman" w:hAnsi="Times New Roman"/>
          <w:szCs w:val="24"/>
        </w:rPr>
        <w:t>Кисловского</w:t>
      </w:r>
      <w:r w:rsidR="000E564E" w:rsidRPr="000E4C33">
        <w:rPr>
          <w:rFonts w:ascii="Times New Roman" w:hAnsi="Times New Roman"/>
          <w:szCs w:val="24"/>
        </w:rPr>
        <w:t xml:space="preserve"> сельского поселения Быковского муниципального района Волгоградской области</w:t>
      </w:r>
      <w:r w:rsidRPr="000E4C33">
        <w:rPr>
          <w:rFonts w:ascii="Times New Roman" w:hAnsi="Times New Roman"/>
          <w:szCs w:val="24"/>
        </w:rPr>
        <w:t>,</w:t>
      </w:r>
      <w:r w:rsidR="000E564E" w:rsidRPr="000E4C33">
        <w:rPr>
          <w:rFonts w:ascii="Times New Roman" w:hAnsi="Times New Roman"/>
          <w:szCs w:val="24"/>
        </w:rPr>
        <w:t xml:space="preserve"> администрация </w:t>
      </w:r>
      <w:r w:rsidR="00EE7B03">
        <w:rPr>
          <w:rFonts w:ascii="Times New Roman" w:hAnsi="Times New Roman"/>
          <w:szCs w:val="24"/>
        </w:rPr>
        <w:t>Кисловского</w:t>
      </w:r>
      <w:r w:rsidR="000E564E" w:rsidRPr="000E4C33">
        <w:rPr>
          <w:rFonts w:ascii="Times New Roman" w:hAnsi="Times New Roman"/>
          <w:szCs w:val="24"/>
        </w:rPr>
        <w:t xml:space="preserve"> сельского поселения </w:t>
      </w:r>
      <w:r w:rsidRPr="000E4C33">
        <w:rPr>
          <w:rFonts w:ascii="Times New Roman" w:hAnsi="Times New Roman"/>
          <w:szCs w:val="24"/>
        </w:rPr>
        <w:t xml:space="preserve"> </w:t>
      </w:r>
      <w:r w:rsidR="00D47C85">
        <w:rPr>
          <w:rFonts w:ascii="Times New Roman" w:hAnsi="Times New Roman"/>
          <w:szCs w:val="24"/>
        </w:rPr>
        <w:t xml:space="preserve"> </w:t>
      </w:r>
    </w:p>
    <w:p w14:paraId="715B4E42" w14:textId="77777777" w:rsidR="000576D5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п о с т а н о в л я е т:</w:t>
      </w:r>
    </w:p>
    <w:p w14:paraId="56D62AE4" w14:textId="77777777" w:rsidR="000576D5" w:rsidRPr="000E4C33" w:rsidRDefault="000576D5">
      <w:pPr>
        <w:rPr>
          <w:rFonts w:ascii="Times New Roman" w:hAnsi="Times New Roman"/>
          <w:szCs w:val="24"/>
        </w:rPr>
      </w:pPr>
    </w:p>
    <w:p w14:paraId="713862D6" w14:textId="0B6060DE" w:rsidR="000576D5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838A3">
        <w:rPr>
          <w:rFonts w:ascii="Times New Roman" w:hAnsi="Times New Roman"/>
          <w:szCs w:val="24"/>
        </w:rPr>
        <w:t xml:space="preserve">жилищного </w:t>
      </w:r>
      <w:r w:rsidRPr="000E4C33">
        <w:rPr>
          <w:rFonts w:ascii="Times New Roman" w:hAnsi="Times New Roman"/>
          <w:szCs w:val="24"/>
        </w:rPr>
        <w:t>контроля на т</w:t>
      </w:r>
      <w:r w:rsidR="000E564E" w:rsidRPr="000E4C33">
        <w:rPr>
          <w:rFonts w:ascii="Times New Roman" w:hAnsi="Times New Roman"/>
          <w:szCs w:val="24"/>
        </w:rPr>
        <w:t xml:space="preserve">ерритории  </w:t>
      </w:r>
      <w:r w:rsidR="00EE7B03">
        <w:rPr>
          <w:rFonts w:ascii="Times New Roman" w:hAnsi="Times New Roman"/>
          <w:szCs w:val="24"/>
        </w:rPr>
        <w:t>Кисловского</w:t>
      </w:r>
      <w:r w:rsidR="000E564E" w:rsidRPr="000E4C33">
        <w:rPr>
          <w:rFonts w:ascii="Times New Roman" w:hAnsi="Times New Roman"/>
          <w:szCs w:val="24"/>
        </w:rPr>
        <w:t xml:space="preserve"> сельского поселения </w:t>
      </w:r>
      <w:r w:rsidRPr="000E4C33">
        <w:rPr>
          <w:rFonts w:ascii="Times New Roman" w:hAnsi="Times New Roman"/>
          <w:szCs w:val="24"/>
        </w:rPr>
        <w:t xml:space="preserve">на </w:t>
      </w:r>
      <w:r w:rsidR="002A3094">
        <w:rPr>
          <w:rFonts w:ascii="Times New Roman" w:hAnsi="Times New Roman"/>
          <w:szCs w:val="24"/>
        </w:rPr>
        <w:t>2024</w:t>
      </w:r>
      <w:r w:rsidRPr="000E4C33">
        <w:rPr>
          <w:rFonts w:ascii="Times New Roman" w:hAnsi="Times New Roman"/>
          <w:szCs w:val="24"/>
        </w:rPr>
        <w:t xml:space="preserve"> год согласно Приложению.</w:t>
      </w:r>
    </w:p>
    <w:p w14:paraId="1B34AF2B" w14:textId="6E3610A4" w:rsidR="000576D5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2. Контроль за исполнением настоящего пост</w:t>
      </w:r>
      <w:r w:rsidR="000E564E" w:rsidRPr="000E4C33">
        <w:rPr>
          <w:rFonts w:ascii="Times New Roman" w:hAnsi="Times New Roman"/>
          <w:szCs w:val="24"/>
        </w:rPr>
        <w:t xml:space="preserve">ановления </w:t>
      </w:r>
      <w:r w:rsidR="000A4C12">
        <w:rPr>
          <w:rFonts w:ascii="Times New Roman" w:hAnsi="Times New Roman"/>
          <w:szCs w:val="24"/>
        </w:rPr>
        <w:t>оставляю за собой.</w:t>
      </w:r>
    </w:p>
    <w:p w14:paraId="4F30CF2D" w14:textId="055C1B91" w:rsidR="000576D5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3. Настоящее постановление вступает в силу с 1 января </w:t>
      </w:r>
      <w:r w:rsidR="002A3094">
        <w:rPr>
          <w:rFonts w:ascii="Times New Roman" w:hAnsi="Times New Roman"/>
          <w:szCs w:val="24"/>
        </w:rPr>
        <w:t>2024</w:t>
      </w:r>
      <w:r w:rsidRPr="000E4C33">
        <w:rPr>
          <w:rFonts w:ascii="Times New Roman" w:hAnsi="Times New Roman"/>
          <w:szCs w:val="24"/>
        </w:rPr>
        <w:t xml:space="preserve"> г. </w:t>
      </w:r>
    </w:p>
    <w:p w14:paraId="539B640D" w14:textId="77777777" w:rsidR="006D698C" w:rsidRDefault="006D698C">
      <w:pPr>
        <w:ind w:firstLine="709"/>
        <w:jc w:val="both"/>
        <w:rPr>
          <w:rFonts w:ascii="Times New Roman" w:hAnsi="Times New Roman"/>
          <w:szCs w:val="24"/>
        </w:rPr>
      </w:pPr>
    </w:p>
    <w:p w14:paraId="0B5A365F" w14:textId="77777777" w:rsidR="006D698C" w:rsidRDefault="006D698C">
      <w:pPr>
        <w:ind w:firstLine="709"/>
        <w:jc w:val="both"/>
        <w:rPr>
          <w:rFonts w:ascii="Times New Roman" w:hAnsi="Times New Roman"/>
          <w:szCs w:val="24"/>
        </w:rPr>
      </w:pPr>
    </w:p>
    <w:p w14:paraId="1EE4805A" w14:textId="77777777" w:rsidR="006D698C" w:rsidRDefault="006D698C">
      <w:pPr>
        <w:ind w:firstLine="709"/>
        <w:jc w:val="both"/>
        <w:rPr>
          <w:rFonts w:ascii="Times New Roman" w:hAnsi="Times New Roman"/>
          <w:szCs w:val="24"/>
        </w:rPr>
      </w:pPr>
    </w:p>
    <w:p w14:paraId="3F1CCC1F" w14:textId="77777777" w:rsidR="006D698C" w:rsidRDefault="006D698C">
      <w:pPr>
        <w:ind w:firstLine="709"/>
        <w:jc w:val="both"/>
        <w:rPr>
          <w:rFonts w:ascii="Times New Roman" w:hAnsi="Times New Roman"/>
          <w:szCs w:val="24"/>
        </w:rPr>
      </w:pPr>
    </w:p>
    <w:p w14:paraId="4ECF896B" w14:textId="77777777" w:rsidR="006D698C" w:rsidRPr="000E4C33" w:rsidRDefault="006D698C">
      <w:pPr>
        <w:ind w:firstLine="709"/>
        <w:jc w:val="both"/>
        <w:rPr>
          <w:rFonts w:ascii="Times New Roman" w:hAnsi="Times New Roman"/>
          <w:szCs w:val="24"/>
        </w:rPr>
      </w:pPr>
    </w:p>
    <w:p w14:paraId="1E88C0ED" w14:textId="1B27AC2C" w:rsidR="000576D5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14:paraId="5C04E521" w14:textId="77777777" w:rsidR="00036EA0" w:rsidRPr="000E4C33" w:rsidRDefault="00036EA0">
      <w:pPr>
        <w:ind w:firstLine="709"/>
        <w:jc w:val="both"/>
        <w:rPr>
          <w:rFonts w:ascii="Times New Roman" w:hAnsi="Times New Roman"/>
          <w:szCs w:val="24"/>
        </w:rPr>
      </w:pPr>
    </w:p>
    <w:p w14:paraId="6E9A94EE" w14:textId="50704168" w:rsidR="00067F57" w:rsidRDefault="009073DD">
      <w:pPr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Глава </w:t>
      </w:r>
      <w:r w:rsidR="00EE7B03">
        <w:rPr>
          <w:rFonts w:ascii="Times New Roman" w:hAnsi="Times New Roman"/>
          <w:szCs w:val="24"/>
        </w:rPr>
        <w:t>Кисловского</w:t>
      </w:r>
    </w:p>
    <w:p w14:paraId="6A23065C" w14:textId="10DBF628" w:rsidR="001734AB" w:rsidRDefault="00067F57" w:rsidP="006D698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</w:t>
      </w:r>
      <w:r w:rsidR="00EE7B03">
        <w:rPr>
          <w:rFonts w:ascii="Times New Roman" w:hAnsi="Times New Roman"/>
          <w:szCs w:val="24"/>
        </w:rPr>
        <w:tab/>
      </w:r>
      <w:r w:rsidR="00EE7B03">
        <w:rPr>
          <w:rFonts w:ascii="Times New Roman" w:hAnsi="Times New Roman"/>
          <w:szCs w:val="24"/>
        </w:rPr>
        <w:tab/>
        <w:t xml:space="preserve">                                                      А.А.Непокрытый</w:t>
      </w:r>
      <w:r w:rsidR="006D698C">
        <w:rPr>
          <w:rFonts w:ascii="Times New Roman" w:hAnsi="Times New Roman"/>
          <w:szCs w:val="24"/>
        </w:rPr>
        <w:t xml:space="preserve"> </w:t>
      </w:r>
      <w:r w:rsidR="007709BD" w:rsidRPr="000E4C33">
        <w:rPr>
          <w:rFonts w:ascii="Times New Roman" w:hAnsi="Times New Roman"/>
          <w:szCs w:val="24"/>
        </w:rPr>
        <w:t xml:space="preserve">   </w:t>
      </w:r>
      <w:r w:rsidR="002C1333" w:rsidRPr="000E4C33">
        <w:rPr>
          <w:rFonts w:ascii="Times New Roman" w:hAnsi="Times New Roman"/>
          <w:szCs w:val="24"/>
        </w:rPr>
        <w:t xml:space="preserve">   </w:t>
      </w:r>
    </w:p>
    <w:p w14:paraId="1AAC14E6" w14:textId="7C56AFD2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4A3FCBC" w14:textId="77777777" w:rsidR="0020481C" w:rsidRDefault="0020481C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46F4C32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3413389A" w14:textId="62A76C33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4BEEC934" w14:textId="22A9A037" w:rsidR="002838A3" w:rsidRDefault="002838A3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0742D07" w14:textId="77777777" w:rsidR="002838A3" w:rsidRDefault="002838A3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5459F2E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792324C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829956B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48EB634D" w14:textId="164650D6" w:rsidR="00832FE9" w:rsidRPr="000E4C33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2C1333" w:rsidRPr="000E4C33">
        <w:rPr>
          <w:rFonts w:ascii="Times New Roman" w:hAnsi="Times New Roman"/>
          <w:szCs w:val="24"/>
        </w:rPr>
        <w:t xml:space="preserve">  </w:t>
      </w:r>
      <w:r w:rsidR="00832FE9" w:rsidRPr="000E4C33">
        <w:rPr>
          <w:rFonts w:ascii="Times New Roman" w:hAnsi="Times New Roman"/>
          <w:szCs w:val="24"/>
        </w:rPr>
        <w:t>Приложение</w:t>
      </w:r>
    </w:p>
    <w:p w14:paraId="094D539F" w14:textId="77777777" w:rsidR="00832FE9" w:rsidRPr="001909F0" w:rsidRDefault="00832FE9" w:rsidP="00832FE9">
      <w:pPr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>к постановлению администрации</w:t>
      </w:r>
    </w:p>
    <w:p w14:paraId="768DBBA6" w14:textId="32837369" w:rsidR="00832FE9" w:rsidRPr="001909F0" w:rsidRDefault="00EE7B03" w:rsidP="00832FE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Кисловского</w:t>
      </w:r>
      <w:r w:rsidR="00832FE9" w:rsidRPr="001909F0">
        <w:rPr>
          <w:rFonts w:ascii="Times New Roman" w:hAnsi="Times New Roman"/>
          <w:szCs w:val="24"/>
        </w:rPr>
        <w:t xml:space="preserve"> сельского поселения</w:t>
      </w:r>
    </w:p>
    <w:p w14:paraId="3664B4AF" w14:textId="174C1C97" w:rsidR="00832FE9" w:rsidRPr="001909F0" w:rsidRDefault="00067F57" w:rsidP="00067F5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</w:t>
      </w:r>
      <w:r w:rsidR="002A3094">
        <w:rPr>
          <w:rFonts w:ascii="Times New Roman" w:hAnsi="Times New Roman"/>
          <w:szCs w:val="24"/>
        </w:rPr>
        <w:t>о</w:t>
      </w:r>
      <w:r w:rsidR="007A2265">
        <w:rPr>
          <w:rFonts w:ascii="Times New Roman" w:hAnsi="Times New Roman"/>
          <w:szCs w:val="24"/>
        </w:rPr>
        <w:t>т</w:t>
      </w:r>
      <w:r w:rsidR="002A3094">
        <w:rPr>
          <w:rFonts w:ascii="Times New Roman" w:hAnsi="Times New Roman"/>
          <w:szCs w:val="24"/>
        </w:rPr>
        <w:t xml:space="preserve">                   </w:t>
      </w:r>
      <w:r w:rsidR="00B335D7">
        <w:rPr>
          <w:rFonts w:ascii="Times New Roman" w:hAnsi="Times New Roman"/>
          <w:szCs w:val="24"/>
        </w:rPr>
        <w:t xml:space="preserve">г. </w:t>
      </w:r>
      <w:r w:rsidR="007A2265">
        <w:rPr>
          <w:rFonts w:ascii="Times New Roman" w:hAnsi="Times New Roman"/>
          <w:szCs w:val="24"/>
        </w:rPr>
        <w:t xml:space="preserve"> №</w:t>
      </w:r>
      <w:bookmarkStart w:id="0" w:name="_GoBack"/>
      <w:bookmarkEnd w:id="0"/>
      <w:r w:rsidR="007A2265">
        <w:rPr>
          <w:rFonts w:ascii="Times New Roman" w:hAnsi="Times New Roman"/>
          <w:szCs w:val="24"/>
        </w:rPr>
        <w:t xml:space="preserve"> </w:t>
      </w:r>
    </w:p>
    <w:p w14:paraId="525FDA8A" w14:textId="77777777" w:rsidR="000E564E" w:rsidRPr="001909F0" w:rsidRDefault="000E564E">
      <w:pPr>
        <w:jc w:val="both"/>
        <w:rPr>
          <w:rFonts w:ascii="Times New Roman" w:hAnsi="Times New Roman"/>
          <w:szCs w:val="24"/>
        </w:rPr>
      </w:pPr>
    </w:p>
    <w:p w14:paraId="757C8564" w14:textId="512C9E7F" w:rsidR="00832FE9" w:rsidRPr="001909F0" w:rsidRDefault="00832FE9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1909F0">
        <w:rPr>
          <w:rFonts w:ascii="Times New Roman" w:hAnsi="Times New Roman"/>
          <w:b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F068A2">
        <w:rPr>
          <w:rFonts w:ascii="Times New Roman" w:hAnsi="Times New Roman"/>
          <w:b/>
          <w:szCs w:val="24"/>
        </w:rPr>
        <w:t xml:space="preserve">при осуществлении </w:t>
      </w:r>
      <w:r w:rsidRPr="001909F0">
        <w:rPr>
          <w:rFonts w:ascii="Times New Roman" w:hAnsi="Times New Roman"/>
          <w:b/>
          <w:szCs w:val="24"/>
        </w:rPr>
        <w:t>муниципально</w:t>
      </w:r>
      <w:r w:rsidR="00F068A2">
        <w:rPr>
          <w:rFonts w:ascii="Times New Roman" w:hAnsi="Times New Roman"/>
          <w:b/>
          <w:szCs w:val="24"/>
        </w:rPr>
        <w:t>го</w:t>
      </w:r>
      <w:r w:rsidRPr="001909F0">
        <w:rPr>
          <w:rFonts w:ascii="Times New Roman" w:hAnsi="Times New Roman"/>
          <w:b/>
          <w:szCs w:val="24"/>
        </w:rPr>
        <w:t xml:space="preserve"> </w:t>
      </w:r>
      <w:r w:rsidR="00F068A2">
        <w:rPr>
          <w:rFonts w:ascii="Times New Roman" w:hAnsi="Times New Roman"/>
          <w:b/>
          <w:szCs w:val="24"/>
        </w:rPr>
        <w:t xml:space="preserve">жилищного </w:t>
      </w:r>
      <w:r w:rsidRPr="001909F0">
        <w:rPr>
          <w:rFonts w:ascii="Times New Roman" w:hAnsi="Times New Roman"/>
          <w:b/>
          <w:szCs w:val="24"/>
        </w:rPr>
        <w:t>контрол</w:t>
      </w:r>
      <w:r w:rsidR="00F068A2">
        <w:rPr>
          <w:rFonts w:ascii="Times New Roman" w:hAnsi="Times New Roman"/>
          <w:b/>
          <w:szCs w:val="24"/>
        </w:rPr>
        <w:t>я</w:t>
      </w:r>
    </w:p>
    <w:p w14:paraId="4516418B" w14:textId="345C0665" w:rsidR="00832FE9" w:rsidRPr="001909F0" w:rsidRDefault="00832FE9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1909F0">
        <w:rPr>
          <w:rFonts w:ascii="Times New Roman" w:hAnsi="Times New Roman"/>
          <w:b/>
          <w:szCs w:val="24"/>
        </w:rPr>
        <w:t xml:space="preserve">на территории </w:t>
      </w:r>
      <w:r w:rsidR="00EE7B03">
        <w:rPr>
          <w:rFonts w:ascii="Times New Roman" w:hAnsi="Times New Roman"/>
          <w:b/>
          <w:szCs w:val="24"/>
        </w:rPr>
        <w:t>Кисловского</w:t>
      </w:r>
      <w:r w:rsidRPr="001909F0">
        <w:rPr>
          <w:rFonts w:ascii="Times New Roman" w:hAnsi="Times New Roman"/>
          <w:b/>
          <w:szCs w:val="24"/>
        </w:rPr>
        <w:t xml:space="preserve"> сельского поселения </w:t>
      </w:r>
    </w:p>
    <w:p w14:paraId="01DD40D9" w14:textId="6AECCC93" w:rsidR="00832FE9" w:rsidRPr="001909F0" w:rsidRDefault="000436F7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Быковского</w:t>
      </w:r>
      <w:r w:rsidR="00832FE9" w:rsidRPr="001909F0">
        <w:rPr>
          <w:rFonts w:ascii="Times New Roman" w:hAnsi="Times New Roman"/>
          <w:b/>
          <w:szCs w:val="24"/>
        </w:rPr>
        <w:t xml:space="preserve"> муниципального района на </w:t>
      </w:r>
      <w:r w:rsidR="002A3094">
        <w:rPr>
          <w:rFonts w:ascii="Times New Roman" w:hAnsi="Times New Roman"/>
          <w:b/>
          <w:szCs w:val="24"/>
        </w:rPr>
        <w:t>2024</w:t>
      </w:r>
      <w:r w:rsidR="00832FE9" w:rsidRPr="001909F0">
        <w:rPr>
          <w:rFonts w:ascii="Times New Roman" w:hAnsi="Times New Roman"/>
          <w:b/>
          <w:szCs w:val="24"/>
        </w:rPr>
        <w:t xml:space="preserve"> год</w:t>
      </w:r>
    </w:p>
    <w:p w14:paraId="200D8606" w14:textId="77777777" w:rsidR="00832FE9" w:rsidRPr="001909F0" w:rsidRDefault="00832FE9" w:rsidP="00832FE9">
      <w:pPr>
        <w:pStyle w:val="a8"/>
        <w:spacing w:before="7"/>
        <w:rPr>
          <w:b/>
          <w:i w:val="0"/>
          <w:sz w:val="24"/>
          <w:szCs w:val="24"/>
        </w:rPr>
      </w:pPr>
    </w:p>
    <w:p w14:paraId="41DB48B5" w14:textId="77777777" w:rsidR="00832FE9" w:rsidRPr="001909F0" w:rsidRDefault="00832FE9" w:rsidP="00832FE9">
      <w:pPr>
        <w:ind w:left="530" w:right="601" w:firstLine="890"/>
        <w:jc w:val="center"/>
        <w:rPr>
          <w:rFonts w:ascii="Times New Roman" w:hAnsi="Times New Roman"/>
          <w:b/>
          <w:szCs w:val="24"/>
        </w:rPr>
      </w:pPr>
      <w:bookmarkStart w:id="1" w:name="Раздел_1._Анализ_текущего_состояния_осущ"/>
      <w:bookmarkEnd w:id="1"/>
      <w:r w:rsidRPr="001909F0">
        <w:rPr>
          <w:rFonts w:ascii="Times New Roman" w:hAnsi="Times New Roman"/>
          <w:b/>
          <w:szCs w:val="24"/>
        </w:rPr>
        <w:t>Раздел 1. Анализ текущего состояния осуществления вида</w:t>
      </w:r>
      <w:r w:rsidRPr="001909F0">
        <w:rPr>
          <w:rFonts w:ascii="Times New Roman" w:hAnsi="Times New Roman"/>
          <w:b/>
          <w:spacing w:val="1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контроля, описание текущего уровня развития профилактической</w:t>
      </w:r>
      <w:r w:rsidRPr="001909F0">
        <w:rPr>
          <w:rFonts w:ascii="Times New Roman" w:hAnsi="Times New Roman"/>
          <w:b/>
          <w:spacing w:val="-67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деятельности</w:t>
      </w:r>
      <w:r w:rsidRPr="001909F0">
        <w:rPr>
          <w:rFonts w:ascii="Times New Roman" w:hAnsi="Times New Roman"/>
          <w:b/>
          <w:spacing w:val="-6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контрольного</w:t>
      </w:r>
      <w:r w:rsidRPr="001909F0">
        <w:rPr>
          <w:rFonts w:ascii="Times New Roman" w:hAnsi="Times New Roman"/>
          <w:b/>
          <w:spacing w:val="-4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(надзорного)</w:t>
      </w:r>
      <w:r w:rsidRPr="001909F0">
        <w:rPr>
          <w:rFonts w:ascii="Times New Roman" w:hAnsi="Times New Roman"/>
          <w:b/>
          <w:spacing w:val="-2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органа,</w:t>
      </w:r>
      <w:r w:rsidRPr="001909F0">
        <w:rPr>
          <w:rFonts w:ascii="Times New Roman" w:hAnsi="Times New Roman"/>
          <w:b/>
          <w:spacing w:val="-4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характеристика</w:t>
      </w:r>
    </w:p>
    <w:p w14:paraId="14811EE6" w14:textId="77777777" w:rsidR="00832FE9" w:rsidRPr="001909F0" w:rsidRDefault="00832FE9" w:rsidP="00832FE9">
      <w:pPr>
        <w:spacing w:before="4"/>
        <w:ind w:left="365"/>
        <w:jc w:val="center"/>
        <w:rPr>
          <w:rFonts w:ascii="Times New Roman" w:hAnsi="Times New Roman"/>
          <w:b/>
          <w:szCs w:val="24"/>
        </w:rPr>
      </w:pPr>
      <w:r w:rsidRPr="001909F0">
        <w:rPr>
          <w:rFonts w:ascii="Times New Roman" w:hAnsi="Times New Roman"/>
          <w:b/>
          <w:szCs w:val="24"/>
        </w:rPr>
        <w:t>проблем,</w:t>
      </w:r>
      <w:r w:rsidRPr="001909F0">
        <w:rPr>
          <w:rFonts w:ascii="Times New Roman" w:hAnsi="Times New Roman"/>
          <w:b/>
          <w:spacing w:val="-6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на</w:t>
      </w:r>
      <w:r w:rsidRPr="001909F0">
        <w:rPr>
          <w:rFonts w:ascii="Times New Roman" w:hAnsi="Times New Roman"/>
          <w:b/>
          <w:spacing w:val="-5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решение</w:t>
      </w:r>
      <w:r w:rsidRPr="001909F0">
        <w:rPr>
          <w:rFonts w:ascii="Times New Roman" w:hAnsi="Times New Roman"/>
          <w:b/>
          <w:spacing w:val="-5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которых</w:t>
      </w:r>
      <w:r w:rsidRPr="001909F0">
        <w:rPr>
          <w:rFonts w:ascii="Times New Roman" w:hAnsi="Times New Roman"/>
          <w:b/>
          <w:spacing w:val="-6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направлена</w:t>
      </w:r>
      <w:r w:rsidRPr="001909F0">
        <w:rPr>
          <w:rFonts w:ascii="Times New Roman" w:hAnsi="Times New Roman"/>
          <w:b/>
          <w:spacing w:val="-5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программа</w:t>
      </w:r>
      <w:r w:rsidRPr="001909F0">
        <w:rPr>
          <w:rFonts w:ascii="Times New Roman" w:hAnsi="Times New Roman"/>
          <w:b/>
          <w:spacing w:val="-7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профилактики</w:t>
      </w:r>
    </w:p>
    <w:p w14:paraId="388B1A8C" w14:textId="77777777" w:rsidR="00832FE9" w:rsidRPr="001909F0" w:rsidRDefault="00832FE9" w:rsidP="00832FE9">
      <w:pPr>
        <w:pStyle w:val="a8"/>
        <w:spacing w:before="8"/>
        <w:jc w:val="center"/>
        <w:rPr>
          <w:b/>
          <w:i w:val="0"/>
          <w:sz w:val="24"/>
          <w:szCs w:val="24"/>
        </w:rPr>
      </w:pPr>
    </w:p>
    <w:p w14:paraId="4B864127" w14:textId="1E4C2428" w:rsidR="00832FE9" w:rsidRPr="00941108" w:rsidRDefault="00832FE9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941108">
        <w:rPr>
          <w:rFonts w:ascii="Times New Roman" w:hAnsi="Times New Roman"/>
          <w:szCs w:val="24"/>
        </w:rPr>
        <w:t>Настоящая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программа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разработана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в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соответствии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со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статьей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44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Федерального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закона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от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31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июля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2021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г.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№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248-ФЗ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«О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государственном</w:t>
      </w:r>
      <w:r w:rsidRPr="00941108">
        <w:rPr>
          <w:rFonts w:ascii="Times New Roman" w:hAnsi="Times New Roman"/>
          <w:spacing w:val="-67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постановлением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Правительства</w:t>
      </w:r>
      <w:r w:rsidRPr="00941108">
        <w:rPr>
          <w:rFonts w:ascii="Times New Roman" w:hAnsi="Times New Roman"/>
          <w:spacing w:val="5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Российской</w:t>
      </w:r>
      <w:r w:rsidRPr="00941108">
        <w:rPr>
          <w:rFonts w:ascii="Times New Roman" w:hAnsi="Times New Roman"/>
          <w:spacing w:val="49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Федерации</w:t>
      </w:r>
      <w:r w:rsidRPr="00941108">
        <w:rPr>
          <w:rFonts w:ascii="Times New Roman" w:hAnsi="Times New Roman"/>
          <w:spacing w:val="5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от</w:t>
      </w:r>
      <w:r w:rsidRPr="00941108">
        <w:rPr>
          <w:rFonts w:ascii="Times New Roman" w:hAnsi="Times New Roman"/>
          <w:spacing w:val="58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25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июня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2021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г. № 990 «Об утверждении Правил разработки и утверждения контрольными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(надзорными) органами программы профилактики рисков причинения вреда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(ущерба)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охраняемым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законом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ценностям»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и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предусматривает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комплекс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мероприятий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профилактике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рисков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причинения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вреда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(ущерба)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охраняемым</w:t>
      </w:r>
      <w:r w:rsidRPr="00941108">
        <w:rPr>
          <w:rFonts w:ascii="Times New Roman" w:hAnsi="Times New Roman"/>
          <w:spacing w:val="33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законом</w:t>
      </w:r>
      <w:r w:rsidRPr="00941108">
        <w:rPr>
          <w:rFonts w:ascii="Times New Roman" w:hAnsi="Times New Roman"/>
          <w:spacing w:val="34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ценностям</w:t>
      </w:r>
      <w:r w:rsidRPr="00941108">
        <w:rPr>
          <w:rFonts w:ascii="Times New Roman" w:hAnsi="Times New Roman"/>
          <w:spacing w:val="38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при</w:t>
      </w:r>
      <w:r w:rsidRPr="00941108">
        <w:rPr>
          <w:rFonts w:ascii="Times New Roman" w:hAnsi="Times New Roman"/>
          <w:spacing w:val="36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осуществлении</w:t>
      </w:r>
      <w:r w:rsidRPr="00941108">
        <w:rPr>
          <w:rFonts w:ascii="Times New Roman" w:hAnsi="Times New Roman"/>
          <w:b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муниципального жилищно</w:t>
      </w:r>
      <w:r w:rsidR="0082257E">
        <w:rPr>
          <w:rFonts w:ascii="Times New Roman" w:hAnsi="Times New Roman"/>
          <w:szCs w:val="24"/>
        </w:rPr>
        <w:t>го</w:t>
      </w:r>
      <w:r w:rsidRPr="00941108">
        <w:rPr>
          <w:rFonts w:ascii="Times New Roman" w:hAnsi="Times New Roman"/>
          <w:szCs w:val="24"/>
        </w:rPr>
        <w:t xml:space="preserve"> контрол</w:t>
      </w:r>
      <w:r w:rsidR="0082257E">
        <w:rPr>
          <w:rFonts w:ascii="Times New Roman" w:hAnsi="Times New Roman"/>
          <w:szCs w:val="24"/>
        </w:rPr>
        <w:t>я</w:t>
      </w:r>
      <w:r w:rsidRPr="00941108">
        <w:rPr>
          <w:rFonts w:ascii="Times New Roman" w:hAnsi="Times New Roman"/>
          <w:szCs w:val="24"/>
        </w:rPr>
        <w:t xml:space="preserve"> на территории </w:t>
      </w:r>
      <w:r w:rsidR="00EE7B03">
        <w:rPr>
          <w:rFonts w:ascii="Times New Roman" w:hAnsi="Times New Roman"/>
          <w:szCs w:val="24"/>
        </w:rPr>
        <w:t>Кисловского</w:t>
      </w:r>
      <w:r w:rsidRPr="00941108">
        <w:rPr>
          <w:rFonts w:ascii="Times New Roman" w:hAnsi="Times New Roman"/>
          <w:szCs w:val="24"/>
        </w:rPr>
        <w:t xml:space="preserve"> сельского поселения</w:t>
      </w:r>
      <w:r w:rsidRPr="00941108"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 w:rsidRPr="00941108">
        <w:rPr>
          <w:rFonts w:ascii="Times New Roman" w:hAnsi="Times New Roman"/>
          <w:szCs w:val="24"/>
        </w:rPr>
        <w:t xml:space="preserve"> </w:t>
      </w:r>
      <w:r w:rsidR="0082257E">
        <w:rPr>
          <w:rFonts w:ascii="Times New Roman" w:hAnsi="Times New Roman"/>
          <w:szCs w:val="24"/>
        </w:rPr>
        <w:t xml:space="preserve">Быковского </w:t>
      </w:r>
      <w:r w:rsidRPr="00941108">
        <w:rPr>
          <w:rFonts w:ascii="Times New Roman" w:hAnsi="Times New Roman"/>
          <w:szCs w:val="24"/>
        </w:rPr>
        <w:t xml:space="preserve">муниципального района. </w:t>
      </w:r>
    </w:p>
    <w:p w14:paraId="787E5C44" w14:textId="77777777" w:rsidR="00832FE9" w:rsidRPr="00941108" w:rsidRDefault="00832FE9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14:paraId="65F7EFAE" w14:textId="38A10829" w:rsidR="00832FE9" w:rsidRPr="00F81A15" w:rsidRDefault="00832FE9" w:rsidP="00067F57">
      <w:pPr>
        <w:jc w:val="center"/>
        <w:outlineLvl w:val="0"/>
        <w:rPr>
          <w:rFonts w:ascii="Times New Roman" w:hAnsi="Times New Roman"/>
          <w:b/>
          <w:szCs w:val="24"/>
        </w:rPr>
      </w:pPr>
      <w:bookmarkStart w:id="2" w:name="Раздел_2._Цели_и_задачи_реализации_прогр"/>
      <w:bookmarkEnd w:id="2"/>
      <w:r w:rsidRPr="00F81A15"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  <w:r w:rsidRPr="00F81A15">
        <w:rPr>
          <w:rFonts w:ascii="Times New Roman" w:hAnsi="Times New Roman"/>
          <w:b/>
          <w:spacing w:val="-67"/>
          <w:szCs w:val="24"/>
        </w:rPr>
        <w:t xml:space="preserve"> </w:t>
      </w:r>
      <w:bookmarkStart w:id="3" w:name="Основными_целями_Программы_профилактики_"/>
      <w:bookmarkEnd w:id="3"/>
      <w:r w:rsidRPr="00F81A15">
        <w:rPr>
          <w:rFonts w:ascii="Times New Roman" w:hAnsi="Times New Roman"/>
          <w:b/>
          <w:szCs w:val="24"/>
        </w:rPr>
        <w:t>Основными</w:t>
      </w:r>
      <w:r w:rsidRPr="00F81A15">
        <w:rPr>
          <w:rFonts w:ascii="Times New Roman" w:hAnsi="Times New Roman"/>
          <w:b/>
          <w:spacing w:val="-4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целями</w:t>
      </w:r>
      <w:r w:rsidRPr="00F81A15">
        <w:rPr>
          <w:rFonts w:ascii="Times New Roman" w:hAnsi="Times New Roman"/>
          <w:b/>
          <w:spacing w:val="-2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Программы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профилактики</w:t>
      </w:r>
      <w:r w:rsidRPr="00F81A15">
        <w:rPr>
          <w:rFonts w:ascii="Times New Roman" w:hAnsi="Times New Roman"/>
          <w:b/>
          <w:spacing w:val="-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являются:</w:t>
      </w:r>
    </w:p>
    <w:p w14:paraId="73B2E43D" w14:textId="77777777" w:rsidR="00832FE9" w:rsidRPr="00F81A15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4" w:name="1._Стимулирование_добросовестного_соблюд"/>
      <w:bookmarkEnd w:id="4"/>
      <w:r w:rsidRPr="00F81A15">
        <w:rPr>
          <w:sz w:val="24"/>
          <w:szCs w:val="24"/>
        </w:rPr>
        <w:t>Стимулирование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добросовестного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соблюдения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обязательных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требований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всеми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контролируемыми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лицами;</w:t>
      </w:r>
      <w:bookmarkStart w:id="5" w:name="2._Устранение_условий,_причин_и_факторов"/>
      <w:bookmarkEnd w:id="5"/>
    </w:p>
    <w:p w14:paraId="30EAE5EE" w14:textId="77777777" w:rsidR="00832FE9" w:rsidRPr="00F81A15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F81A15">
        <w:rPr>
          <w:sz w:val="24"/>
          <w:szCs w:val="24"/>
        </w:rPr>
        <w:t>Устранение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условий,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факторов,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способных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привести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к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нарушениям обязательных требований и (или) причинению вреда (ущерба)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охраняемым</w:t>
      </w:r>
      <w:r w:rsidRPr="00F81A15">
        <w:rPr>
          <w:spacing w:val="-4"/>
          <w:sz w:val="24"/>
          <w:szCs w:val="24"/>
        </w:rPr>
        <w:t xml:space="preserve"> </w:t>
      </w:r>
      <w:r w:rsidRPr="00F81A15">
        <w:rPr>
          <w:sz w:val="24"/>
          <w:szCs w:val="24"/>
        </w:rPr>
        <w:t>законом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ценностям;</w:t>
      </w:r>
    </w:p>
    <w:p w14:paraId="3E83B959" w14:textId="77777777" w:rsidR="00832FE9" w:rsidRPr="00F81A15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rPr>
          <w:sz w:val="24"/>
          <w:szCs w:val="24"/>
        </w:rPr>
      </w:pPr>
      <w:bookmarkStart w:id="6" w:name="3._Создание_условий_для_доведения_обязат"/>
      <w:bookmarkEnd w:id="6"/>
      <w:r w:rsidRPr="00F81A15">
        <w:rPr>
          <w:sz w:val="24"/>
          <w:szCs w:val="24"/>
        </w:rPr>
        <w:t>Создание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условий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для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доведения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обязательных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требований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до</w:t>
      </w:r>
      <w:r w:rsidRPr="00F81A15">
        <w:rPr>
          <w:spacing w:val="-67"/>
          <w:sz w:val="24"/>
          <w:szCs w:val="24"/>
        </w:rPr>
        <w:t xml:space="preserve"> </w:t>
      </w:r>
      <w:r w:rsidRPr="00F81A15">
        <w:rPr>
          <w:sz w:val="24"/>
          <w:szCs w:val="24"/>
        </w:rPr>
        <w:t>контролируемых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повышение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информированности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способах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соблюдения.</w:t>
      </w:r>
    </w:p>
    <w:p w14:paraId="5E6A55A9" w14:textId="77777777" w:rsidR="00832FE9" w:rsidRPr="00F81A15" w:rsidRDefault="00832FE9" w:rsidP="00832FE9">
      <w:pPr>
        <w:pStyle w:val="a8"/>
        <w:spacing w:before="5"/>
        <w:rPr>
          <w:i w:val="0"/>
          <w:sz w:val="24"/>
          <w:szCs w:val="24"/>
        </w:rPr>
      </w:pPr>
    </w:p>
    <w:p w14:paraId="3065156E" w14:textId="77777777" w:rsidR="00832FE9" w:rsidRPr="00F81A15" w:rsidRDefault="00832FE9" w:rsidP="00832FE9">
      <w:pPr>
        <w:pStyle w:val="a8"/>
        <w:spacing w:before="1"/>
        <w:rPr>
          <w:sz w:val="24"/>
          <w:szCs w:val="24"/>
        </w:rPr>
      </w:pPr>
    </w:p>
    <w:p w14:paraId="30F3D90E" w14:textId="77777777" w:rsidR="00832FE9" w:rsidRPr="00F81A15" w:rsidRDefault="00832FE9" w:rsidP="00832FE9">
      <w:pPr>
        <w:ind w:left="100" w:right="190" w:firstLine="710"/>
        <w:jc w:val="both"/>
        <w:rPr>
          <w:rFonts w:ascii="Times New Roman" w:hAnsi="Times New Roman"/>
          <w:b/>
          <w:szCs w:val="24"/>
        </w:rPr>
      </w:pPr>
      <w:bookmarkStart w:id="7" w:name="Проведение_профилактических_мероприятий_"/>
      <w:bookmarkEnd w:id="7"/>
      <w:r w:rsidRPr="00F81A15">
        <w:rPr>
          <w:rFonts w:ascii="Times New Roman" w:hAnsi="Times New Roman"/>
          <w:b/>
          <w:szCs w:val="24"/>
        </w:rPr>
        <w:t>Проведение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профилактических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мероприятий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программы</w:t>
      </w:r>
      <w:r w:rsidRPr="00F81A15">
        <w:rPr>
          <w:rFonts w:ascii="Times New Roman" w:hAnsi="Times New Roman"/>
          <w:b/>
          <w:spacing w:val="-67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профилактики</w:t>
      </w:r>
      <w:r w:rsidRPr="00F81A15">
        <w:rPr>
          <w:rFonts w:ascii="Times New Roman" w:hAnsi="Times New Roman"/>
          <w:b/>
          <w:spacing w:val="4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направлено</w:t>
      </w:r>
      <w:r w:rsidRPr="00F81A15">
        <w:rPr>
          <w:rFonts w:ascii="Times New Roman" w:hAnsi="Times New Roman"/>
          <w:b/>
          <w:spacing w:val="-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на</w:t>
      </w:r>
      <w:r w:rsidRPr="00F81A15">
        <w:rPr>
          <w:rFonts w:ascii="Times New Roman" w:hAnsi="Times New Roman"/>
          <w:b/>
          <w:spacing w:val="-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решение</w:t>
      </w:r>
      <w:r w:rsidRPr="00F81A15">
        <w:rPr>
          <w:rFonts w:ascii="Times New Roman" w:hAnsi="Times New Roman"/>
          <w:b/>
          <w:spacing w:val="4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следующих задач:</w:t>
      </w:r>
    </w:p>
    <w:p w14:paraId="15DABB7D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92" w:firstLine="709"/>
        <w:rPr>
          <w:sz w:val="24"/>
          <w:szCs w:val="24"/>
        </w:rPr>
      </w:pPr>
      <w:r w:rsidRPr="00F81A15">
        <w:rPr>
          <w:sz w:val="24"/>
          <w:szCs w:val="24"/>
        </w:rPr>
        <w:t>Укрепление системы профилактики нарушений рисков причинения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вреда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(ущерба)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охраняемым</w:t>
      </w:r>
      <w:r w:rsidRPr="00F81A15">
        <w:rPr>
          <w:spacing w:val="-3"/>
          <w:sz w:val="24"/>
          <w:szCs w:val="24"/>
        </w:rPr>
        <w:t xml:space="preserve"> </w:t>
      </w:r>
      <w:r w:rsidRPr="00F81A15">
        <w:rPr>
          <w:sz w:val="24"/>
          <w:szCs w:val="24"/>
        </w:rPr>
        <w:t>законом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ценностям;</w:t>
      </w:r>
    </w:p>
    <w:p w14:paraId="0357763E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2" w:firstLine="709"/>
        <w:rPr>
          <w:sz w:val="24"/>
          <w:szCs w:val="24"/>
        </w:rPr>
      </w:pPr>
      <w:r w:rsidRPr="00F81A15">
        <w:rPr>
          <w:sz w:val="24"/>
          <w:szCs w:val="24"/>
        </w:rPr>
        <w:t>Повышение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правосознания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правовой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культуры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руководителей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органов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государственной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власти,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органов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местного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самоуправления,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юридических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лиц,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индивидуальных предпринимателей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граждан;</w:t>
      </w:r>
    </w:p>
    <w:p w14:paraId="4D5FD51B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6" w:firstLine="709"/>
        <w:rPr>
          <w:sz w:val="24"/>
          <w:szCs w:val="24"/>
        </w:rPr>
      </w:pPr>
      <w:r w:rsidRPr="00F81A15">
        <w:rPr>
          <w:sz w:val="24"/>
          <w:szCs w:val="24"/>
        </w:rPr>
        <w:t>Оценка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возможной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угрозы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либо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вреда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способствующих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ее</w:t>
      </w:r>
      <w:r w:rsidRPr="00F81A15">
        <w:rPr>
          <w:spacing w:val="-5"/>
          <w:sz w:val="24"/>
          <w:szCs w:val="24"/>
        </w:rPr>
        <w:t xml:space="preserve"> </w:t>
      </w:r>
      <w:r w:rsidRPr="00F81A15">
        <w:rPr>
          <w:sz w:val="24"/>
          <w:szCs w:val="24"/>
        </w:rPr>
        <w:t>снижению;</w:t>
      </w:r>
    </w:p>
    <w:p w14:paraId="707F4991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9" w:firstLine="709"/>
        <w:rPr>
          <w:sz w:val="24"/>
          <w:szCs w:val="24"/>
        </w:rPr>
      </w:pPr>
      <w:r w:rsidRPr="00F81A15">
        <w:rPr>
          <w:sz w:val="24"/>
          <w:szCs w:val="24"/>
        </w:rPr>
        <w:t>Выявление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факторов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угрозы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либо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вреда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жизни, здоровью граждан, причин и условий, способствующих нарушению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угрозы;</w:t>
      </w:r>
    </w:p>
    <w:p w14:paraId="5E363AEE" w14:textId="77777777" w:rsidR="00832FE9" w:rsidRPr="00F81A15" w:rsidRDefault="00832FE9" w:rsidP="00832FE9">
      <w:pPr>
        <w:pStyle w:val="aa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81A15">
        <w:rPr>
          <w:sz w:val="24"/>
          <w:szCs w:val="24"/>
        </w:rPr>
        <w:t>Оценка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состояния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подконтрольной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среды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установление</w:t>
      </w:r>
      <w:r w:rsidRPr="00F81A15">
        <w:rPr>
          <w:spacing w:val="-67"/>
          <w:sz w:val="24"/>
          <w:szCs w:val="24"/>
        </w:rPr>
        <w:t xml:space="preserve"> </w:t>
      </w:r>
      <w:r w:rsidRPr="00F81A15">
        <w:rPr>
          <w:sz w:val="24"/>
          <w:szCs w:val="24"/>
        </w:rPr>
        <w:t>зависимости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видов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интенсивности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профилактических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мероприятий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от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присвоенных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контролируемым</w:t>
      </w:r>
      <w:r w:rsidRPr="00F81A15">
        <w:rPr>
          <w:spacing w:val="-3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лицам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уровней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риска;</w:t>
      </w:r>
    </w:p>
    <w:p w14:paraId="5B13F6A6" w14:textId="77777777" w:rsidR="003C2328" w:rsidRDefault="003C2328" w:rsidP="003C2328">
      <w:pPr>
        <w:pStyle w:val="aa"/>
        <w:ind w:firstLine="0"/>
        <w:rPr>
          <w:b/>
          <w:sz w:val="28"/>
          <w:szCs w:val="28"/>
        </w:rPr>
      </w:pPr>
    </w:p>
    <w:p w14:paraId="7CE4D160" w14:textId="77777777" w:rsidR="00D377B8" w:rsidRPr="00067F57" w:rsidRDefault="00D377B8" w:rsidP="00D377B8">
      <w:pPr>
        <w:spacing w:before="198"/>
        <w:ind w:left="2772" w:right="711" w:hanging="1426"/>
        <w:rPr>
          <w:rFonts w:ascii="Times New Roman" w:hAnsi="Times New Roman"/>
          <w:b/>
          <w:szCs w:val="24"/>
        </w:rPr>
      </w:pPr>
      <w:r w:rsidRPr="00067F57"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 w:rsidRPr="00067F57">
        <w:rPr>
          <w:rFonts w:ascii="Times New Roman" w:hAnsi="Times New Roman"/>
          <w:b/>
          <w:spacing w:val="-67"/>
          <w:szCs w:val="24"/>
        </w:rPr>
        <w:t xml:space="preserve"> </w:t>
      </w:r>
      <w:r w:rsidRPr="00067F57">
        <w:rPr>
          <w:rFonts w:ascii="Times New Roman" w:hAnsi="Times New Roman"/>
          <w:b/>
          <w:szCs w:val="24"/>
        </w:rPr>
        <w:t>(периодичность) их</w:t>
      </w:r>
      <w:r w:rsidRPr="00067F57">
        <w:rPr>
          <w:rFonts w:ascii="Times New Roman" w:hAnsi="Times New Roman"/>
          <w:b/>
          <w:spacing w:val="-1"/>
          <w:szCs w:val="24"/>
        </w:rPr>
        <w:t xml:space="preserve"> </w:t>
      </w:r>
      <w:r w:rsidRPr="00067F57">
        <w:rPr>
          <w:rFonts w:ascii="Times New Roman" w:hAnsi="Times New Roman"/>
          <w:b/>
          <w:szCs w:val="24"/>
        </w:rPr>
        <w:t>проведения</w:t>
      </w:r>
    </w:p>
    <w:p w14:paraId="617FB505" w14:textId="77777777" w:rsidR="00832FE9" w:rsidRPr="00067F57" w:rsidRDefault="00832FE9" w:rsidP="00832FE9">
      <w:pPr>
        <w:pStyle w:val="a8"/>
        <w:spacing w:before="10"/>
        <w:rPr>
          <w:i w:val="0"/>
          <w:sz w:val="24"/>
          <w:szCs w:val="24"/>
        </w:rPr>
      </w:pPr>
    </w:p>
    <w:p w14:paraId="7B50649E" w14:textId="14D345BB" w:rsidR="00832FE9" w:rsidRPr="00067F57" w:rsidRDefault="00067F57" w:rsidP="00067F57">
      <w:pPr>
        <w:pStyle w:val="a8"/>
        <w:spacing w:before="11"/>
        <w:rPr>
          <w:sz w:val="24"/>
          <w:szCs w:val="24"/>
        </w:rPr>
      </w:pPr>
      <w:r w:rsidRPr="00067F57">
        <w:rPr>
          <w:b/>
          <w:i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866"/>
        <w:gridCol w:w="3082"/>
        <w:gridCol w:w="2419"/>
      </w:tblGrid>
      <w:tr w:rsidR="00DD60A7" w:rsidRPr="00067F57" w14:paraId="5536BC60" w14:textId="77777777" w:rsidTr="00524CB5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8A0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bookmarkStart w:id="8" w:name="Раздел_3._Перечень_профилактических_меро"/>
            <w:bookmarkEnd w:id="8"/>
            <w:r w:rsidRPr="00067F5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171D" w14:textId="38648AFE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DF9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6C84" w14:textId="1752B863" w:rsidR="00DD60A7" w:rsidRPr="00067F57" w:rsidRDefault="00DD60A7" w:rsidP="00DD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>Структурное подразделение,</w:t>
            </w:r>
            <w:r w:rsidRPr="00067F57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>ответственное</w:t>
            </w:r>
            <w:r w:rsidRPr="00067F57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>за</w:t>
            </w:r>
            <w:r w:rsidRPr="00067F5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>реализацию</w:t>
            </w:r>
          </w:p>
        </w:tc>
      </w:tr>
      <w:tr w:rsidR="00DD60A7" w:rsidRPr="00067F57" w14:paraId="34D9CDBE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8019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1507" w14:textId="77777777" w:rsidR="00DD60A7" w:rsidRPr="00067F57" w:rsidRDefault="00DD60A7" w:rsidP="00DD60A7">
            <w:pPr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6E21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7DB" w14:textId="14244674" w:rsidR="00DD60A7" w:rsidRPr="00067F57" w:rsidRDefault="00DD60A7" w:rsidP="00DD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EE7B03">
              <w:rPr>
                <w:rFonts w:ascii="Times New Roman" w:hAnsi="Times New Roman"/>
                <w:sz w:val="22"/>
                <w:szCs w:val="22"/>
              </w:rPr>
              <w:t>Кисловского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D60A7" w:rsidRPr="00067F57" w14:paraId="2F252644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C0E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2A3E" w14:textId="77777777" w:rsidR="00DD60A7" w:rsidRPr="00067F57" w:rsidRDefault="00DD60A7" w:rsidP="00DD60A7">
            <w:pPr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7F77" w14:textId="696CE57F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C421" w14:textId="3E9E12F8" w:rsidR="00DD60A7" w:rsidRPr="00067F57" w:rsidRDefault="003F4D7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EE7B03">
              <w:rPr>
                <w:rFonts w:ascii="Times New Roman" w:hAnsi="Times New Roman"/>
                <w:sz w:val="22"/>
                <w:szCs w:val="22"/>
              </w:rPr>
              <w:t>Кисловского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D60A7" w:rsidRPr="00067F57" w14:paraId="580A3116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532F" w14:textId="1A30B285" w:rsidR="00DD60A7" w:rsidRPr="00067F57" w:rsidRDefault="00067F5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1B7F" w14:textId="77777777" w:rsidR="00DD60A7" w:rsidRPr="00067F57" w:rsidRDefault="00DD60A7" w:rsidP="00DD60A7">
            <w:pPr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6C8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B301" w14:textId="30CFC28E" w:rsidR="00DD60A7" w:rsidRPr="00067F57" w:rsidRDefault="003F4D7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EE7B03">
              <w:rPr>
                <w:rFonts w:ascii="Times New Roman" w:hAnsi="Times New Roman"/>
                <w:sz w:val="22"/>
                <w:szCs w:val="22"/>
              </w:rPr>
              <w:t>Кисловского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D60A7" w:rsidRPr="00067F57" w14:paraId="79D49795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FF6C" w14:textId="242647A8" w:rsidR="00DD60A7" w:rsidRPr="00067F57" w:rsidRDefault="00067F5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154" w14:textId="77777777" w:rsidR="00DD60A7" w:rsidRPr="00067F57" w:rsidRDefault="00DD60A7" w:rsidP="00DD60A7">
            <w:pPr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4BE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03D3" w14:textId="777B1C08" w:rsidR="00DD60A7" w:rsidRPr="00067F57" w:rsidRDefault="003F4D7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EE7B03">
              <w:rPr>
                <w:rFonts w:ascii="Times New Roman" w:hAnsi="Times New Roman"/>
                <w:sz w:val="22"/>
                <w:szCs w:val="22"/>
              </w:rPr>
              <w:t>Кисловского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D60A7" w:rsidRPr="00D377B8" w14:paraId="5E5E84DA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511" w14:textId="3587214B" w:rsidR="00DD60A7" w:rsidRPr="00067F57" w:rsidRDefault="00067F5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5D3" w14:textId="77777777" w:rsidR="00DD60A7" w:rsidRPr="00067F57" w:rsidRDefault="00DD60A7" w:rsidP="00DD60A7">
            <w:pPr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1A4D" w14:textId="77777777" w:rsidR="00D65BFC" w:rsidRPr="00067F57" w:rsidRDefault="00D65BFC" w:rsidP="00D65BFC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 w:hint="eastAsia"/>
                <w:szCs w:val="24"/>
              </w:rPr>
              <w:t>не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позднее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чем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в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течение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одного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года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с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момента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начала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такой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деятельности</w:t>
            </w:r>
            <w:r w:rsidRPr="00067F57">
              <w:rPr>
                <w:rFonts w:ascii="Times New Roman" w:hAnsi="Times New Roman"/>
                <w:szCs w:val="24"/>
              </w:rPr>
              <w:t xml:space="preserve"> (</w:t>
            </w:r>
            <w:r w:rsidRPr="00067F57">
              <w:rPr>
                <w:rFonts w:ascii="Times New Roman" w:hAnsi="Times New Roman" w:hint="eastAsia"/>
                <w:szCs w:val="24"/>
              </w:rPr>
              <w:t>при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наличии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сведений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начале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деятельности</w:t>
            </w:r>
            <w:r w:rsidRPr="00067F57">
              <w:rPr>
                <w:rFonts w:ascii="Times New Roman" w:hAnsi="Times New Roman"/>
                <w:szCs w:val="24"/>
              </w:rPr>
              <w:t>)</w:t>
            </w:r>
          </w:p>
          <w:p w14:paraId="2CE4C64E" w14:textId="77777777" w:rsidR="00D65BFC" w:rsidRPr="00067F57" w:rsidRDefault="00D65BFC" w:rsidP="00D65BF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6FADF6B" w14:textId="5F985901" w:rsidR="00DD60A7" w:rsidRPr="00067F57" w:rsidRDefault="00D65BFC" w:rsidP="00D65BFC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 w:hint="eastAsia"/>
                <w:szCs w:val="24"/>
              </w:rPr>
              <w:t>в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срок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не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позднее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одного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года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со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дня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принятия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решения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об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отнесении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объекта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контроля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к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указанной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категории</w:t>
            </w:r>
            <w:r w:rsidRPr="00067F5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D574" w14:textId="1E6BF199" w:rsidR="00DD60A7" w:rsidRPr="00067F57" w:rsidRDefault="003F4D7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EE7B03">
              <w:rPr>
                <w:rFonts w:ascii="Times New Roman" w:hAnsi="Times New Roman"/>
                <w:sz w:val="22"/>
                <w:szCs w:val="22"/>
              </w:rPr>
              <w:t>Кисловского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</w:tbl>
    <w:p w14:paraId="6B1B847F" w14:textId="77777777" w:rsidR="003C2328" w:rsidRPr="00D377B8" w:rsidRDefault="003C2328" w:rsidP="003C2328">
      <w:pPr>
        <w:jc w:val="both"/>
        <w:rPr>
          <w:rFonts w:ascii="Times New Roman" w:hAnsi="Times New Roman"/>
          <w:szCs w:val="24"/>
        </w:rPr>
      </w:pPr>
    </w:p>
    <w:p w14:paraId="54EF3DE7" w14:textId="77777777" w:rsidR="00832FE9" w:rsidRPr="00D377B8" w:rsidRDefault="00832FE9" w:rsidP="00832FE9">
      <w:pPr>
        <w:pStyle w:val="a8"/>
        <w:rPr>
          <w:sz w:val="24"/>
          <w:szCs w:val="24"/>
        </w:rPr>
      </w:pPr>
    </w:p>
    <w:p w14:paraId="040D7C59" w14:textId="77777777" w:rsidR="00832FE9" w:rsidRPr="00F81A15" w:rsidRDefault="00832FE9" w:rsidP="00832FE9">
      <w:pPr>
        <w:pStyle w:val="a8"/>
        <w:spacing w:before="2"/>
        <w:rPr>
          <w:sz w:val="24"/>
          <w:szCs w:val="24"/>
        </w:rPr>
      </w:pPr>
    </w:p>
    <w:p w14:paraId="22930301" w14:textId="77777777" w:rsidR="003F4D77" w:rsidRDefault="00832FE9" w:rsidP="003F4D77">
      <w:pPr>
        <w:ind w:left="3057" w:right="835" w:hanging="1581"/>
        <w:jc w:val="center"/>
        <w:rPr>
          <w:rFonts w:ascii="Times New Roman" w:hAnsi="Times New Roman"/>
          <w:b/>
          <w:spacing w:val="-67"/>
          <w:szCs w:val="24"/>
        </w:rPr>
      </w:pPr>
      <w:bookmarkStart w:id="9" w:name="Раздел_4._Показатели_результативности_и_"/>
      <w:bookmarkEnd w:id="9"/>
      <w:r w:rsidRPr="00F81A15">
        <w:rPr>
          <w:rFonts w:ascii="Times New Roman" w:hAnsi="Times New Roman"/>
          <w:b/>
          <w:szCs w:val="24"/>
        </w:rPr>
        <w:t>Раздел 4. Показатели результативности и эффективности</w:t>
      </w:r>
      <w:r w:rsidR="003F4D77">
        <w:rPr>
          <w:rFonts w:ascii="Times New Roman" w:hAnsi="Times New Roman"/>
          <w:b/>
          <w:szCs w:val="24"/>
        </w:rPr>
        <w:t xml:space="preserve"> </w:t>
      </w:r>
      <w:r w:rsidRPr="00F81A15">
        <w:rPr>
          <w:rFonts w:ascii="Times New Roman" w:hAnsi="Times New Roman"/>
          <w:b/>
          <w:spacing w:val="-67"/>
          <w:szCs w:val="24"/>
        </w:rPr>
        <w:t xml:space="preserve"> </w:t>
      </w:r>
    </w:p>
    <w:p w14:paraId="14680879" w14:textId="4B9B5EDC" w:rsidR="00832FE9" w:rsidRPr="00F81A15" w:rsidRDefault="00832FE9" w:rsidP="003F4D77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r w:rsidRPr="00F81A15">
        <w:rPr>
          <w:rFonts w:ascii="Times New Roman" w:hAnsi="Times New Roman"/>
          <w:b/>
          <w:szCs w:val="24"/>
        </w:rPr>
        <w:t>программы</w:t>
      </w:r>
      <w:r w:rsidRPr="00F81A15">
        <w:rPr>
          <w:rFonts w:ascii="Times New Roman" w:hAnsi="Times New Roman"/>
          <w:b/>
          <w:spacing w:val="-2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профилактики</w:t>
      </w:r>
    </w:p>
    <w:p w14:paraId="7619CEE3" w14:textId="77777777" w:rsidR="00832FE9" w:rsidRPr="00F81A15" w:rsidRDefault="00832FE9" w:rsidP="00832FE9">
      <w:pPr>
        <w:pStyle w:val="a8"/>
        <w:spacing w:before="11"/>
        <w:rPr>
          <w:b/>
          <w:i w:val="0"/>
          <w:sz w:val="24"/>
          <w:szCs w:val="24"/>
        </w:rPr>
      </w:pPr>
    </w:p>
    <w:p w14:paraId="5722DEDD" w14:textId="77777777" w:rsidR="00832FE9" w:rsidRPr="00F81A15" w:rsidRDefault="00832FE9" w:rsidP="00832FE9">
      <w:pPr>
        <w:pStyle w:val="a8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832FE9" w:rsidRPr="00F81A15" w14:paraId="7324CDE9" w14:textId="77777777" w:rsidTr="00524CB5">
        <w:trPr>
          <w:trHeight w:val="755"/>
        </w:trPr>
        <w:tc>
          <w:tcPr>
            <w:tcW w:w="630" w:type="dxa"/>
          </w:tcPr>
          <w:p w14:paraId="6FCC9C9F" w14:textId="77777777" w:rsidR="00832FE9" w:rsidRPr="00F81A15" w:rsidRDefault="00832FE9" w:rsidP="00524CB5">
            <w:pPr>
              <w:pStyle w:val="TableParagraph"/>
              <w:spacing w:line="244" w:lineRule="auto"/>
              <w:ind w:left="155" w:right="121" w:firstLine="45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№</w:t>
            </w:r>
            <w:r w:rsidRPr="00F81A15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17A185E3" w14:textId="77777777" w:rsidR="00832FE9" w:rsidRPr="00F81A15" w:rsidRDefault="00832FE9" w:rsidP="00524CB5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Наименование</w:t>
            </w:r>
            <w:r w:rsidRPr="00F81A1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A9A0E56" w14:textId="77777777" w:rsidR="00832FE9" w:rsidRPr="00F81A15" w:rsidRDefault="00832FE9" w:rsidP="00524CB5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Величина</w:t>
            </w:r>
          </w:p>
        </w:tc>
      </w:tr>
      <w:tr w:rsidR="00832FE9" w:rsidRPr="00F81A15" w14:paraId="4E79132E" w14:textId="77777777" w:rsidTr="00524CB5">
        <w:trPr>
          <w:trHeight w:val="1585"/>
        </w:trPr>
        <w:tc>
          <w:tcPr>
            <w:tcW w:w="630" w:type="dxa"/>
          </w:tcPr>
          <w:p w14:paraId="65FC4739" w14:textId="77777777" w:rsidR="00832FE9" w:rsidRPr="00F81A15" w:rsidRDefault="00832FE9" w:rsidP="00524CB5">
            <w:pPr>
              <w:pStyle w:val="TableParagraph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1A453EFC" w14:textId="77777777" w:rsidR="00832FE9" w:rsidRPr="00254DCB" w:rsidRDefault="00832FE9" w:rsidP="00524CB5">
            <w:pPr>
              <w:pStyle w:val="TableParagraph"/>
              <w:spacing w:line="242" w:lineRule="auto"/>
              <w:ind w:left="60" w:right="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81A15">
              <w:rPr>
                <w:rFonts w:cs="Times New Roman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Pr="00F81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контрольного органа в сети «Интернет» в соответствии с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 xml:space="preserve">частью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статьи</w:t>
            </w:r>
            <w:r w:rsidRPr="00254DC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46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Федерального закона</w:t>
            </w:r>
            <w:r w:rsidRPr="00254DC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31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июля</w:t>
            </w:r>
            <w:r w:rsidRPr="00254DC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14:paraId="6D8E04E3" w14:textId="77777777" w:rsidR="00832FE9" w:rsidRPr="00F81A15" w:rsidRDefault="00832FE9" w:rsidP="00524CB5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81A15">
              <w:rPr>
                <w:rFonts w:cs="Times New Roman"/>
                <w:sz w:val="24"/>
                <w:szCs w:val="24"/>
                <w:lang w:val="ru-RU"/>
              </w:rPr>
              <w:t>№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248-ФЗ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«О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государственном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(надзоре)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муниципальном</w:t>
            </w:r>
            <w:r w:rsidRPr="00F81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Pr="00F81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7C5E7345" w14:textId="77777777" w:rsidR="00832FE9" w:rsidRPr="00F81A15" w:rsidRDefault="00832FE9" w:rsidP="00524CB5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832FE9" w:rsidRPr="00F81A15" w14:paraId="7DD3959E" w14:textId="77777777" w:rsidTr="00524CB5">
        <w:trPr>
          <w:trHeight w:val="1030"/>
        </w:trPr>
        <w:tc>
          <w:tcPr>
            <w:tcW w:w="630" w:type="dxa"/>
          </w:tcPr>
          <w:p w14:paraId="15E1A1F5" w14:textId="77777777" w:rsidR="00832FE9" w:rsidRPr="00F81A15" w:rsidRDefault="00832FE9" w:rsidP="00524CB5">
            <w:pPr>
              <w:pStyle w:val="TableParagraph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C0EEA1B" w14:textId="77777777" w:rsidR="00832FE9" w:rsidRPr="00F81A15" w:rsidRDefault="00832FE9" w:rsidP="00524CB5">
            <w:pPr>
              <w:pStyle w:val="TableParagraph"/>
              <w:spacing w:line="242" w:lineRule="auto"/>
              <w:ind w:left="60" w:right="5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81A15">
              <w:rPr>
                <w:rFonts w:cs="Times New Roman"/>
                <w:sz w:val="24"/>
                <w:szCs w:val="24"/>
                <w:lang w:val="ru-RU"/>
              </w:rPr>
              <w:t>Удовлетворенность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контролируемых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лиц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представителями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консультированием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контрольного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3337C6D5" w14:textId="77777777" w:rsidR="00832FE9" w:rsidRPr="00F81A15" w:rsidRDefault="00832FE9" w:rsidP="00524CB5">
            <w:pPr>
              <w:pStyle w:val="TableParagraph"/>
              <w:ind w:left="544" w:right="472" w:hanging="40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100 % от числа</w:t>
            </w:r>
            <w:r w:rsidRPr="00F81A15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</w:rPr>
              <w:t>обратившихся</w:t>
            </w:r>
          </w:p>
        </w:tc>
      </w:tr>
      <w:tr w:rsidR="00832FE9" w:rsidRPr="00F81A15" w14:paraId="7E5F428D" w14:textId="77777777" w:rsidTr="00524CB5">
        <w:trPr>
          <w:trHeight w:val="1585"/>
        </w:trPr>
        <w:tc>
          <w:tcPr>
            <w:tcW w:w="630" w:type="dxa"/>
          </w:tcPr>
          <w:p w14:paraId="391FD01A" w14:textId="77777777" w:rsidR="00832FE9" w:rsidRPr="00F81A15" w:rsidRDefault="00832FE9" w:rsidP="00524CB5">
            <w:pPr>
              <w:pStyle w:val="TableParagraph"/>
              <w:spacing w:before="106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147F391C" w14:textId="77777777" w:rsidR="00832FE9" w:rsidRPr="00F81A15" w:rsidRDefault="00832FE9" w:rsidP="00524CB5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Количество</w:t>
            </w:r>
            <w:r w:rsidRPr="00F81A15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</w:rPr>
              <w:t>проведенных</w:t>
            </w:r>
            <w:r w:rsidRPr="00F81A15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</w:rPr>
              <w:t>профилактических</w:t>
            </w:r>
            <w:r w:rsidRPr="00F81A15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FBE9B78" w14:textId="6701D380" w:rsidR="00832FE9" w:rsidRPr="00F81A15" w:rsidRDefault="00832FE9" w:rsidP="00067F57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67F57">
              <w:rPr>
                <w:rFonts w:cs="Times New Roman"/>
                <w:sz w:val="24"/>
                <w:szCs w:val="24"/>
                <w:lang w:val="ru-RU"/>
              </w:rPr>
              <w:t xml:space="preserve">не менее </w:t>
            </w:r>
            <w:r w:rsidR="00067F57">
              <w:rPr>
                <w:rFonts w:cs="Times New Roman"/>
                <w:sz w:val="24"/>
                <w:szCs w:val="24"/>
                <w:lang w:val="ru-RU"/>
              </w:rPr>
              <w:t xml:space="preserve">                              2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 xml:space="preserve"> мероприяти</w:t>
            </w:r>
            <w:r w:rsidR="00067F57">
              <w:rPr>
                <w:rFonts w:cs="Times New Roman"/>
                <w:sz w:val="24"/>
                <w:szCs w:val="24"/>
                <w:lang w:val="ru-RU"/>
              </w:rPr>
              <w:t>й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проведенных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контрольным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(надзорным)</w:t>
            </w:r>
            <w:r w:rsidRPr="00F81A15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органом</w:t>
            </w:r>
          </w:p>
        </w:tc>
      </w:tr>
    </w:tbl>
    <w:p w14:paraId="27891415" w14:textId="77777777" w:rsidR="00832FE9" w:rsidRPr="00F81A15" w:rsidRDefault="00832FE9" w:rsidP="00832FE9">
      <w:pPr>
        <w:pStyle w:val="a8"/>
        <w:rPr>
          <w:sz w:val="24"/>
          <w:szCs w:val="24"/>
        </w:rPr>
      </w:pPr>
    </w:p>
    <w:p w14:paraId="7A1BE50A" w14:textId="77777777" w:rsidR="00832FE9" w:rsidRPr="00F81A15" w:rsidRDefault="00832FE9" w:rsidP="00832FE9">
      <w:pPr>
        <w:pStyle w:val="ConsPlusNormal"/>
        <w:ind w:firstLine="540"/>
        <w:jc w:val="both"/>
      </w:pPr>
      <w:r w:rsidRPr="00F81A15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1B2EA2C0" w14:textId="77777777" w:rsidR="00832FE9" w:rsidRPr="00F81A15" w:rsidRDefault="00832FE9" w:rsidP="00832FE9">
      <w:pPr>
        <w:pStyle w:val="ConsPlusNormal"/>
        <w:ind w:firstLine="540"/>
        <w:jc w:val="both"/>
      </w:pPr>
      <w:r w:rsidRPr="00F81A15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77C134E" w14:textId="5924C967" w:rsidR="000576D5" w:rsidRPr="000E564E" w:rsidRDefault="000E564E" w:rsidP="00832F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sectPr w:rsidR="000576D5" w:rsidRPr="000E564E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98419" w14:textId="77777777" w:rsidR="002B39A9" w:rsidRDefault="002B39A9">
      <w:pPr>
        <w:spacing w:line="240" w:lineRule="auto"/>
      </w:pPr>
      <w:r>
        <w:separator/>
      </w:r>
    </w:p>
  </w:endnote>
  <w:endnote w:type="continuationSeparator" w:id="0">
    <w:p w14:paraId="7C01BDEA" w14:textId="77777777" w:rsidR="002B39A9" w:rsidRDefault="002B3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FFA6A" w14:textId="77777777" w:rsidR="002B39A9" w:rsidRDefault="002B39A9">
      <w:pPr>
        <w:spacing w:line="240" w:lineRule="auto"/>
      </w:pPr>
      <w:r>
        <w:separator/>
      </w:r>
    </w:p>
  </w:footnote>
  <w:footnote w:type="continuationSeparator" w:id="0">
    <w:p w14:paraId="02A18403" w14:textId="77777777" w:rsidR="002B39A9" w:rsidRDefault="002B39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36EA0"/>
    <w:rsid w:val="000436F7"/>
    <w:rsid w:val="00050662"/>
    <w:rsid w:val="000576D5"/>
    <w:rsid w:val="00067F57"/>
    <w:rsid w:val="0007108C"/>
    <w:rsid w:val="00073D57"/>
    <w:rsid w:val="000A4C12"/>
    <w:rsid w:val="000E4C33"/>
    <w:rsid w:val="000E564E"/>
    <w:rsid w:val="000F7D3F"/>
    <w:rsid w:val="0011374D"/>
    <w:rsid w:val="00144B9A"/>
    <w:rsid w:val="00146C9E"/>
    <w:rsid w:val="00172E24"/>
    <w:rsid w:val="001734AB"/>
    <w:rsid w:val="001909F0"/>
    <w:rsid w:val="001949C0"/>
    <w:rsid w:val="001C0EC3"/>
    <w:rsid w:val="001C4824"/>
    <w:rsid w:val="001C6A1E"/>
    <w:rsid w:val="0020481C"/>
    <w:rsid w:val="00254DCB"/>
    <w:rsid w:val="002838A3"/>
    <w:rsid w:val="002A3094"/>
    <w:rsid w:val="002B39A9"/>
    <w:rsid w:val="002C1333"/>
    <w:rsid w:val="002D10DB"/>
    <w:rsid w:val="002E06DE"/>
    <w:rsid w:val="00312AA6"/>
    <w:rsid w:val="00341554"/>
    <w:rsid w:val="003C2328"/>
    <w:rsid w:val="003F4D77"/>
    <w:rsid w:val="004E79CC"/>
    <w:rsid w:val="00583AF2"/>
    <w:rsid w:val="005D0280"/>
    <w:rsid w:val="00625665"/>
    <w:rsid w:val="00646B2C"/>
    <w:rsid w:val="006D698C"/>
    <w:rsid w:val="00725E11"/>
    <w:rsid w:val="007709BD"/>
    <w:rsid w:val="007A2265"/>
    <w:rsid w:val="007B5B7E"/>
    <w:rsid w:val="007B73F5"/>
    <w:rsid w:val="00813AAF"/>
    <w:rsid w:val="0082257E"/>
    <w:rsid w:val="00832FE9"/>
    <w:rsid w:val="008C6F45"/>
    <w:rsid w:val="008C739B"/>
    <w:rsid w:val="008E5B17"/>
    <w:rsid w:val="009073DD"/>
    <w:rsid w:val="00941108"/>
    <w:rsid w:val="00980A49"/>
    <w:rsid w:val="00A2572B"/>
    <w:rsid w:val="00A2756F"/>
    <w:rsid w:val="00AC24B3"/>
    <w:rsid w:val="00AF2A68"/>
    <w:rsid w:val="00B0712B"/>
    <w:rsid w:val="00B217AA"/>
    <w:rsid w:val="00B335D7"/>
    <w:rsid w:val="00B653FF"/>
    <w:rsid w:val="00BD5B63"/>
    <w:rsid w:val="00C435ED"/>
    <w:rsid w:val="00C441A6"/>
    <w:rsid w:val="00C8591B"/>
    <w:rsid w:val="00CA4A98"/>
    <w:rsid w:val="00CD7D05"/>
    <w:rsid w:val="00D377B8"/>
    <w:rsid w:val="00D40E32"/>
    <w:rsid w:val="00D47C85"/>
    <w:rsid w:val="00D65BFC"/>
    <w:rsid w:val="00D666B1"/>
    <w:rsid w:val="00DA4C33"/>
    <w:rsid w:val="00DB5BC8"/>
    <w:rsid w:val="00DD60A7"/>
    <w:rsid w:val="00DE0365"/>
    <w:rsid w:val="00E946B1"/>
    <w:rsid w:val="00EA1B51"/>
    <w:rsid w:val="00EE7B03"/>
    <w:rsid w:val="00F068A2"/>
    <w:rsid w:val="00F4698B"/>
    <w:rsid w:val="00F64F91"/>
    <w:rsid w:val="00F81A15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35C4"/>
  <w15:docId w15:val="{9137799A-05B5-42DC-968A-4B56627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832FE9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locked/>
    <w:rsid w:val="00832FE9"/>
    <w:rPr>
      <w:rFonts w:ascii="Times New Roman" w:hAnsi="Times New Roman"/>
      <w:color w:val="auto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6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AF4D-59D2-44D6-85CD-5778ED9E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Пользователь</cp:lastModifiedBy>
  <cp:revision>4</cp:revision>
  <cp:lastPrinted>2021-11-17T11:18:00Z</cp:lastPrinted>
  <dcterms:created xsi:type="dcterms:W3CDTF">2022-11-14T05:34:00Z</dcterms:created>
  <dcterms:modified xsi:type="dcterms:W3CDTF">2023-09-22T11:37:00Z</dcterms:modified>
</cp:coreProperties>
</file>